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D672CE">
        <w:rPr>
          <w:rFonts w:ascii="Arial" w:hAnsi="Arial" w:cs="Arial"/>
          <w:b/>
        </w:rPr>
        <w:t>PET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D672C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D672CE">
        <w:rPr>
          <w:rFonts w:ascii="Arial" w:hAnsi="Arial" w:cs="Arial"/>
        </w:rPr>
        <w:t>pet</w:t>
      </w:r>
      <w:r w:rsidR="005B60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</w:t>
      </w:r>
      <w:r w:rsidR="005B60BD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evidentiran</w:t>
      </w:r>
      <w:r w:rsidR="003570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672CE">
        <w:rPr>
          <w:rFonts w:ascii="Arial" w:hAnsi="Arial" w:cs="Arial"/>
        </w:rPr>
        <w:t>670</w:t>
      </w:r>
      <w:r>
        <w:rPr>
          <w:rFonts w:ascii="Arial" w:hAnsi="Arial" w:cs="Arial"/>
        </w:rPr>
        <w:t xml:space="preserve"> kaznen</w:t>
      </w:r>
      <w:r w:rsidR="003570E8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140CEB">
        <w:rPr>
          <w:rFonts w:ascii="Arial" w:hAnsi="Arial" w:cs="Arial"/>
        </w:rPr>
        <w:t>2</w:t>
      </w:r>
      <w:r w:rsidR="00D672C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D672CE">
        <w:rPr>
          <w:rFonts w:ascii="Arial" w:hAnsi="Arial" w:cs="Arial"/>
        </w:rPr>
        <w:t>3,9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u odnosu na </w:t>
      </w:r>
      <w:r w:rsidR="00D672CE">
        <w:rPr>
          <w:rFonts w:ascii="Arial" w:hAnsi="Arial" w:cs="Arial"/>
        </w:rPr>
        <w:t>pet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20EA5">
        <w:rPr>
          <w:rFonts w:ascii="Arial" w:hAnsi="Arial" w:cs="Arial"/>
        </w:rPr>
        <w:t>2</w:t>
      </w:r>
      <w:r w:rsidR="00D672CE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</w:t>
      </w:r>
      <w:r w:rsidR="00D672C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D672C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F20EA5">
        <w:rPr>
          <w:rFonts w:ascii="Arial" w:hAnsi="Arial" w:cs="Arial"/>
        </w:rPr>
        <w:t>3</w:t>
      </w:r>
      <w:r w:rsidR="00D672CE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po nepoznatom počinitelju. Počinitelji su naknadno otkriveni u </w:t>
      </w:r>
      <w:r w:rsidR="00F20EA5">
        <w:rPr>
          <w:rFonts w:ascii="Arial" w:hAnsi="Arial" w:cs="Arial"/>
        </w:rPr>
        <w:t>1</w:t>
      </w:r>
      <w:r w:rsidR="00D672CE">
        <w:rPr>
          <w:rFonts w:ascii="Arial" w:hAnsi="Arial" w:cs="Arial"/>
        </w:rPr>
        <w:t>6</w:t>
      </w:r>
      <w:r w:rsidR="00F20E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kaznen</w:t>
      </w:r>
      <w:r w:rsidR="00140CEB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D05A5E">
        <w:rPr>
          <w:rFonts w:ascii="Arial" w:hAnsi="Arial" w:cs="Arial"/>
        </w:rPr>
        <w:t>4</w:t>
      </w:r>
      <w:r w:rsidR="00D672CE">
        <w:rPr>
          <w:rFonts w:ascii="Arial" w:hAnsi="Arial" w:cs="Arial"/>
        </w:rPr>
        <w:t>3,</w:t>
      </w:r>
      <w:r w:rsidR="00F20EA5">
        <w:rPr>
          <w:rFonts w:ascii="Arial" w:hAnsi="Arial" w:cs="Arial"/>
        </w:rPr>
        <w:t>1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672CE">
        <w:rPr>
          <w:rFonts w:ascii="Arial" w:hAnsi="Arial" w:cs="Arial"/>
        </w:rPr>
        <w:t>222</w:t>
      </w:r>
      <w:r>
        <w:rPr>
          <w:rFonts w:ascii="Arial" w:hAnsi="Arial" w:cs="Arial"/>
        </w:rPr>
        <w:t xml:space="preserve"> kaznen</w:t>
      </w:r>
      <w:r w:rsidR="00F20E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D05A5E">
        <w:rPr>
          <w:rFonts w:ascii="Arial" w:hAnsi="Arial" w:cs="Arial"/>
        </w:rPr>
        <w:t>6</w:t>
      </w:r>
      <w:r w:rsidR="00D672CE">
        <w:rPr>
          <w:rFonts w:ascii="Arial" w:hAnsi="Arial" w:cs="Arial"/>
        </w:rPr>
        <w:t>6,9</w:t>
      </w:r>
      <w:r>
        <w:rPr>
          <w:rFonts w:ascii="Arial" w:hAnsi="Arial" w:cs="Arial"/>
        </w:rPr>
        <w:t xml:space="preserve">%, dok je u </w:t>
      </w:r>
      <w:r w:rsidR="00D672CE">
        <w:rPr>
          <w:rFonts w:ascii="Arial" w:hAnsi="Arial" w:cs="Arial"/>
        </w:rPr>
        <w:t>pet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D672CE">
        <w:rPr>
          <w:rFonts w:ascii="Arial" w:hAnsi="Arial" w:cs="Arial"/>
        </w:rPr>
        <w:t>69,2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D672CE">
        <w:rPr>
          <w:rFonts w:ascii="Arial" w:hAnsi="Arial" w:cs="Arial"/>
        </w:rPr>
        <w:t>pet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140CEB">
        <w:rPr>
          <w:rFonts w:ascii="Arial" w:hAnsi="Arial" w:cs="Arial"/>
        </w:rPr>
        <w:t xml:space="preserve"> (2</w:t>
      </w:r>
      <w:r w:rsidR="00B26F65">
        <w:rPr>
          <w:rFonts w:ascii="Arial" w:hAnsi="Arial" w:cs="Arial"/>
        </w:rPr>
        <w:t>5</w:t>
      </w:r>
      <w:r w:rsidR="00140CEB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B26F65">
        <w:rPr>
          <w:rFonts w:ascii="Arial" w:hAnsi="Arial" w:cs="Arial"/>
        </w:rPr>
        <w:t>70,6</w:t>
      </w:r>
      <w:r w:rsidR="005B60BD">
        <w:rPr>
          <w:rFonts w:ascii="Arial" w:hAnsi="Arial" w:cs="Arial"/>
        </w:rPr>
        <w:t xml:space="preserve">%, a u </w:t>
      </w:r>
      <w:r w:rsidR="00B26F65">
        <w:rPr>
          <w:rFonts w:ascii="Arial" w:hAnsi="Arial" w:cs="Arial"/>
        </w:rPr>
        <w:t>pet</w:t>
      </w:r>
      <w:r w:rsidR="005B60BD">
        <w:rPr>
          <w:rFonts w:ascii="Arial" w:hAnsi="Arial" w:cs="Arial"/>
        </w:rPr>
        <w:t xml:space="preserve"> mjesec</w:t>
      </w:r>
      <w:r w:rsidR="00B26F65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2022. godine je iznosila </w:t>
      </w:r>
      <w:r w:rsidR="00140CEB">
        <w:rPr>
          <w:rFonts w:ascii="Arial" w:hAnsi="Arial" w:cs="Arial"/>
        </w:rPr>
        <w:t>7</w:t>
      </w:r>
      <w:r w:rsidR="00B26F65">
        <w:rPr>
          <w:rFonts w:ascii="Arial" w:hAnsi="Arial" w:cs="Arial"/>
        </w:rPr>
        <w:t>2,9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B26F6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B26F65">
        <w:rPr>
          <w:rFonts w:ascii="Arial" w:hAnsi="Arial" w:cs="Arial"/>
        </w:rPr>
        <w:t>578</w:t>
      </w:r>
      <w:r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140CE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B26F65">
        <w:rPr>
          <w:rFonts w:ascii="Arial" w:hAnsi="Arial" w:cs="Arial"/>
        </w:rPr>
        <w:t>118</w:t>
      </w:r>
      <w:r>
        <w:rPr>
          <w:rFonts w:ascii="Arial" w:hAnsi="Arial" w:cs="Arial"/>
        </w:rPr>
        <w:t xml:space="preserve"> počinjen</w:t>
      </w:r>
      <w:r w:rsidR="00140CEB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437A5B">
        <w:rPr>
          <w:rFonts w:ascii="Arial" w:hAnsi="Arial" w:cs="Arial"/>
        </w:rPr>
        <w:t>2</w:t>
      </w:r>
      <w:r w:rsidR="00B26F65">
        <w:rPr>
          <w:rFonts w:ascii="Arial" w:hAnsi="Arial" w:cs="Arial"/>
        </w:rPr>
        <w:t>8</w:t>
      </w:r>
      <w:r w:rsidR="00140CEB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 organiziranog kriminaliteta, </w:t>
      </w:r>
      <w:r w:rsidR="00B26F65">
        <w:rPr>
          <w:rFonts w:ascii="Arial" w:hAnsi="Arial" w:cs="Arial"/>
        </w:rPr>
        <w:t>20</w:t>
      </w:r>
      <w:r w:rsidR="00140CEB">
        <w:rPr>
          <w:rFonts w:ascii="Arial" w:hAnsi="Arial" w:cs="Arial"/>
        </w:rPr>
        <w:t xml:space="preserve"> kaznenih djela gospodarskog kriminaliteta, </w:t>
      </w:r>
      <w:r w:rsidR="00B26F65">
        <w:rPr>
          <w:rFonts w:ascii="Arial" w:hAnsi="Arial" w:cs="Arial"/>
        </w:rPr>
        <w:t xml:space="preserve">18 kaznenih djela sigurnosti prometa, </w:t>
      </w:r>
      <w:r w:rsidR="00140CEB">
        <w:rPr>
          <w:rFonts w:ascii="Arial" w:hAnsi="Arial" w:cs="Arial"/>
        </w:rPr>
        <w:t>1</w:t>
      </w:r>
      <w:r w:rsidR="00B26F65">
        <w:rPr>
          <w:rFonts w:ascii="Arial" w:hAnsi="Arial" w:cs="Arial"/>
        </w:rPr>
        <w:t>5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kaznenih</w:t>
      </w:r>
      <w:r w:rsidR="00B26F65">
        <w:rPr>
          <w:rFonts w:ascii="Arial" w:hAnsi="Arial" w:cs="Arial"/>
        </w:rPr>
        <w:t xml:space="preserve"> djela zlouporabe droga</w:t>
      </w:r>
      <w:r w:rsidR="003570E8">
        <w:rPr>
          <w:rFonts w:ascii="Arial" w:hAnsi="Arial" w:cs="Arial"/>
        </w:rPr>
        <w:t xml:space="preserve"> i </w:t>
      </w:r>
      <w:r w:rsidR="00B26F65">
        <w:rPr>
          <w:rFonts w:ascii="Arial" w:hAnsi="Arial" w:cs="Arial"/>
        </w:rPr>
        <w:t>11</w:t>
      </w:r>
      <w:r w:rsidR="003570E8">
        <w:rPr>
          <w:rFonts w:ascii="Arial" w:hAnsi="Arial" w:cs="Arial"/>
        </w:rPr>
        <w:t xml:space="preserve"> kaznen</w:t>
      </w:r>
      <w:r w:rsidR="00437A5B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djel</w:t>
      </w:r>
      <w:r w:rsidR="005B60BD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proofErr w:type="spellStart"/>
      <w:r w:rsidR="00D05A5E">
        <w:rPr>
          <w:rFonts w:ascii="Arial" w:hAnsi="Arial" w:cs="Arial"/>
        </w:rPr>
        <w:t>kibernetičkog</w:t>
      </w:r>
      <w:proofErr w:type="spellEnd"/>
      <w:r w:rsidR="00D05A5E">
        <w:rPr>
          <w:rFonts w:ascii="Arial" w:hAnsi="Arial" w:cs="Arial"/>
        </w:rPr>
        <w:t xml:space="preserve">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EE0B18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EE0B18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B26F65">
        <w:rPr>
          <w:rFonts w:ascii="Arial" w:hAnsi="Arial" w:cs="Arial"/>
        </w:rPr>
        <w:t>pet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B26F65">
        <w:rPr>
          <w:rFonts w:ascii="Arial" w:hAnsi="Arial" w:cs="Arial"/>
        </w:rPr>
        <w:t>je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zabilježen</w:t>
      </w:r>
      <w:r w:rsidR="00B26F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B26F65">
        <w:rPr>
          <w:rFonts w:ascii="Arial" w:hAnsi="Arial" w:cs="Arial"/>
        </w:rPr>
        <w:t>578</w:t>
      </w:r>
      <w:r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B26F65">
        <w:rPr>
          <w:rFonts w:ascii="Arial" w:hAnsi="Arial" w:cs="Arial"/>
        </w:rPr>
        <w:t>118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140CE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124D0B" w:rsidRDefault="00124D0B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26F65">
        <w:rPr>
          <w:rFonts w:ascii="Arial" w:hAnsi="Arial" w:cs="Arial"/>
        </w:rPr>
        <w:t>225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B26F65">
        <w:rPr>
          <w:rFonts w:ascii="Arial" w:hAnsi="Arial" w:cs="Arial"/>
        </w:rPr>
        <w:t>353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1</w:t>
      </w:r>
      <w:r w:rsidR="00B26F65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FA626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064294">
        <w:rPr>
          <w:rFonts w:ascii="Arial" w:hAnsi="Arial" w:cs="Arial"/>
        </w:rPr>
        <w:t>3</w:t>
      </w:r>
      <w:r w:rsidR="00B26F65">
        <w:rPr>
          <w:rFonts w:ascii="Arial" w:hAnsi="Arial" w:cs="Arial"/>
        </w:rPr>
        <w:t>9,7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F65">
        <w:rPr>
          <w:rFonts w:ascii="Arial" w:hAnsi="Arial" w:cs="Arial"/>
        </w:rPr>
        <w:t>213</w:t>
      </w:r>
      <w:r>
        <w:rPr>
          <w:rFonts w:ascii="Arial" w:hAnsi="Arial" w:cs="Arial"/>
        </w:rPr>
        <w:t xml:space="preserve"> kaznen</w:t>
      </w:r>
      <w:r w:rsidR="004D786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124D0B" w:rsidRDefault="00124D0B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B26F65">
        <w:rPr>
          <w:rFonts w:ascii="Arial" w:hAnsi="Arial" w:cs="Arial"/>
        </w:rPr>
        <w:t>3</w:t>
      </w:r>
      <w:r w:rsidR="004D786C">
        <w:rPr>
          <w:rFonts w:ascii="Arial" w:hAnsi="Arial" w:cs="Arial"/>
        </w:rPr>
        <w:t>,</w:t>
      </w:r>
      <w:r w:rsidR="00B26F6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%, a u </w:t>
      </w:r>
      <w:r w:rsidR="00B26F65">
        <w:rPr>
          <w:rFonts w:ascii="Arial" w:hAnsi="Arial" w:cs="Arial"/>
        </w:rPr>
        <w:t>pet</w:t>
      </w:r>
      <w:r w:rsidR="00FA6267">
        <w:rPr>
          <w:rFonts w:ascii="Arial" w:hAnsi="Arial" w:cs="Arial"/>
        </w:rPr>
        <w:t xml:space="preserve"> mjesec</w:t>
      </w:r>
      <w:r w:rsidR="00B26F65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791DB0">
        <w:rPr>
          <w:rFonts w:ascii="Arial" w:hAnsi="Arial" w:cs="Arial"/>
        </w:rPr>
        <w:t>6</w:t>
      </w:r>
      <w:r w:rsidR="00B26F65">
        <w:rPr>
          <w:rFonts w:ascii="Arial" w:hAnsi="Arial" w:cs="Arial"/>
        </w:rPr>
        <w:t>3,9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6</w:t>
      </w:r>
      <w:r w:rsidR="00B26F65">
        <w:rPr>
          <w:rFonts w:ascii="Arial" w:hAnsi="Arial" w:cs="Arial"/>
        </w:rPr>
        <w:t>7</w:t>
      </w:r>
      <w:r w:rsidR="00064294">
        <w:rPr>
          <w:rFonts w:ascii="Arial" w:hAnsi="Arial" w:cs="Arial"/>
        </w:rPr>
        <w:t xml:space="preserve">%, a u </w:t>
      </w:r>
      <w:r w:rsidR="00B26F65">
        <w:rPr>
          <w:rFonts w:ascii="Arial" w:hAnsi="Arial" w:cs="Arial"/>
        </w:rPr>
        <w:t>pet</w:t>
      </w:r>
      <w:r w:rsidR="00064294">
        <w:rPr>
          <w:rFonts w:ascii="Arial" w:hAnsi="Arial" w:cs="Arial"/>
        </w:rPr>
        <w:t xml:space="preserve"> mjesec</w:t>
      </w:r>
      <w:r w:rsidR="00B26F65">
        <w:rPr>
          <w:rFonts w:ascii="Arial" w:hAnsi="Arial" w:cs="Arial"/>
        </w:rPr>
        <w:t>i</w:t>
      </w:r>
      <w:r w:rsidR="00064294">
        <w:rPr>
          <w:rFonts w:ascii="Arial" w:hAnsi="Arial" w:cs="Arial"/>
        </w:rPr>
        <w:t xml:space="preserve"> 2022. godine je iznosila </w:t>
      </w:r>
      <w:r w:rsidR="00B26F65">
        <w:rPr>
          <w:rFonts w:ascii="Arial" w:hAnsi="Arial" w:cs="Arial"/>
        </w:rPr>
        <w:t>68</w:t>
      </w:r>
      <w:r w:rsidR="004D786C">
        <w:rPr>
          <w:rFonts w:ascii="Arial" w:hAnsi="Arial" w:cs="Arial"/>
        </w:rPr>
        <w:t>,3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4D786C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B26F65">
        <w:rPr>
          <w:rFonts w:ascii="Arial" w:hAnsi="Arial" w:cs="Arial"/>
        </w:rPr>
        <w:t>313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4D786C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djela </w:t>
      </w:r>
      <w:r w:rsidR="00301A70">
        <w:rPr>
          <w:rFonts w:ascii="Arial" w:hAnsi="Arial" w:cs="Arial"/>
        </w:rPr>
        <w:t xml:space="preserve">protiv imovine, </w:t>
      </w:r>
      <w:r w:rsidR="00B26F65">
        <w:rPr>
          <w:rFonts w:ascii="Arial" w:hAnsi="Arial" w:cs="Arial"/>
        </w:rPr>
        <w:t>68</w:t>
      </w:r>
      <w:r w:rsidR="00FA6267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B26F65">
        <w:rPr>
          <w:rFonts w:ascii="Arial" w:hAnsi="Arial" w:cs="Arial"/>
        </w:rPr>
        <w:t>3</w:t>
      </w:r>
      <w:r w:rsidR="004D786C">
        <w:rPr>
          <w:rFonts w:ascii="Arial" w:hAnsi="Arial" w:cs="Arial"/>
        </w:rPr>
        <w:t>6</w:t>
      </w:r>
      <w:r w:rsidR="00301A70">
        <w:rPr>
          <w:rFonts w:ascii="Arial" w:hAnsi="Arial" w:cs="Arial"/>
        </w:rPr>
        <w:t xml:space="preserve"> kaznenih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B26F65">
        <w:rPr>
          <w:rFonts w:ascii="Arial" w:hAnsi="Arial" w:cs="Arial"/>
        </w:rPr>
        <w:t>20</w:t>
      </w:r>
      <w:r w:rsidR="00791DB0">
        <w:rPr>
          <w:rFonts w:ascii="Arial" w:hAnsi="Arial" w:cs="Arial"/>
        </w:rPr>
        <w:t xml:space="preserve"> kaznen</w:t>
      </w:r>
      <w:r w:rsidR="00FA6267">
        <w:rPr>
          <w:rFonts w:ascii="Arial" w:hAnsi="Arial" w:cs="Arial"/>
        </w:rPr>
        <w:t>ih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586D76">
        <w:rPr>
          <w:rFonts w:ascii="Arial" w:hAnsi="Arial" w:cs="Arial"/>
        </w:rPr>
        <w:t>6 kaznenih djela protiv javnog reda, 5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ih</w:t>
      </w:r>
      <w:r w:rsidR="004D786C">
        <w:rPr>
          <w:rFonts w:ascii="Arial" w:hAnsi="Arial" w:cs="Arial"/>
        </w:rPr>
        <w:t xml:space="preserve"> djela protiv privatnosti, </w:t>
      </w:r>
      <w:r w:rsidR="00586D76">
        <w:rPr>
          <w:rFonts w:ascii="Arial" w:hAnsi="Arial" w:cs="Arial"/>
        </w:rPr>
        <w:t>4</w:t>
      </w:r>
      <w:r w:rsidR="00FA6267">
        <w:rPr>
          <w:rFonts w:ascii="Arial" w:hAnsi="Arial" w:cs="Arial"/>
        </w:rPr>
        <w:t xml:space="preserve"> kaznena djela protiv opće sigurnosti, </w:t>
      </w:r>
      <w:r w:rsidR="00586D76">
        <w:rPr>
          <w:rFonts w:ascii="Arial" w:hAnsi="Arial" w:cs="Arial"/>
        </w:rPr>
        <w:t xml:space="preserve">3 kaznena djela protiv okoliša, </w:t>
      </w:r>
      <w:r w:rsidR="002D67D1">
        <w:rPr>
          <w:rFonts w:ascii="Arial" w:hAnsi="Arial" w:cs="Arial"/>
        </w:rPr>
        <w:t>2</w:t>
      </w:r>
      <w:r w:rsidR="00C67A9E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a</w:t>
      </w:r>
      <w:r w:rsidR="00C67A9E">
        <w:rPr>
          <w:rFonts w:ascii="Arial" w:hAnsi="Arial" w:cs="Arial"/>
        </w:rPr>
        <w:t xml:space="preserve"> djel</w:t>
      </w:r>
      <w:r w:rsidR="002D67D1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</w:t>
      </w:r>
      <w:r w:rsidR="00FA6267">
        <w:rPr>
          <w:rFonts w:ascii="Arial" w:hAnsi="Arial" w:cs="Arial"/>
        </w:rPr>
        <w:t>zdravlja ljudi</w:t>
      </w:r>
      <w:r w:rsidR="004D786C">
        <w:rPr>
          <w:rFonts w:ascii="Arial" w:hAnsi="Arial" w:cs="Arial"/>
        </w:rPr>
        <w:t xml:space="preserve">, </w:t>
      </w:r>
      <w:r w:rsidR="00586D76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C67A9E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1 kazneno djelo protiv pravosuđa.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301A70" w:rsidRDefault="00FA6267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U kaznenim djelima protiv imovine najviše je teških krađa i krađa. U </w:t>
      </w:r>
      <w:r w:rsidR="00586D76">
        <w:rPr>
          <w:rFonts w:ascii="Arial" w:hAnsi="Arial" w:cs="Arial"/>
        </w:rPr>
        <w:t>pet</w:t>
      </w:r>
      <w:r>
        <w:rPr>
          <w:rFonts w:ascii="Arial" w:hAnsi="Arial" w:cs="Arial"/>
        </w:rPr>
        <w:t xml:space="preserve"> mjesec</w:t>
      </w:r>
      <w:r w:rsidR="00586D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586D7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zabilježen</w:t>
      </w:r>
      <w:r w:rsidR="00586D7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1</w:t>
      </w:r>
      <w:r w:rsidR="00586D76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tešk</w:t>
      </w:r>
      <w:r w:rsidR="00586D76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krađ</w:t>
      </w:r>
      <w:r w:rsidR="00586D7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čija je ukupna razriješenost </w:t>
      </w:r>
      <w:r w:rsidR="002D67D1">
        <w:rPr>
          <w:rFonts w:ascii="Arial" w:hAnsi="Arial" w:cs="Arial"/>
        </w:rPr>
        <w:t>3</w:t>
      </w:r>
      <w:r w:rsidR="00586D7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%, te </w:t>
      </w:r>
      <w:r w:rsidR="00586D76">
        <w:rPr>
          <w:rFonts w:ascii="Arial" w:hAnsi="Arial" w:cs="Arial"/>
        </w:rPr>
        <w:t>86 krađa</w:t>
      </w:r>
      <w:r>
        <w:rPr>
          <w:rFonts w:ascii="Arial" w:hAnsi="Arial" w:cs="Arial"/>
        </w:rPr>
        <w:t xml:space="preserve"> čija je razriješenost </w:t>
      </w:r>
      <w:r w:rsidR="00D21830">
        <w:rPr>
          <w:rFonts w:ascii="Arial" w:hAnsi="Arial" w:cs="Arial"/>
        </w:rPr>
        <w:t>4</w:t>
      </w:r>
      <w:r w:rsidR="00117D9F">
        <w:rPr>
          <w:rFonts w:ascii="Arial" w:hAnsi="Arial" w:cs="Arial"/>
        </w:rPr>
        <w:t>3</w:t>
      </w:r>
      <w:r>
        <w:rPr>
          <w:rFonts w:ascii="Arial" w:hAnsi="Arial" w:cs="Arial"/>
        </w:rPr>
        <w:t>%.</w:t>
      </w:r>
      <w:r w:rsidR="00301A70">
        <w:rPr>
          <w:rFonts w:ascii="Arial" w:hAnsi="Arial" w:cs="Arial"/>
        </w:rPr>
        <w:t xml:space="preserve"> 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526AE0">
        <w:rPr>
          <w:rFonts w:ascii="Arial" w:hAnsi="Arial" w:cs="Arial"/>
        </w:rPr>
        <w:t xml:space="preserve">Na </w:t>
      </w:r>
      <w:r w:rsidR="007E0066">
        <w:rPr>
          <w:rFonts w:ascii="Arial" w:hAnsi="Arial" w:cs="Arial"/>
        </w:rPr>
        <w:t xml:space="preserve">štetu mladeži i obitelji </w:t>
      </w:r>
      <w:r w:rsidR="002D67D1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2D67D1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526AE0">
        <w:rPr>
          <w:rFonts w:ascii="Arial" w:hAnsi="Arial" w:cs="Arial"/>
        </w:rPr>
        <w:t>118</w:t>
      </w:r>
      <w:r w:rsidR="007E0066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ili </w:t>
      </w:r>
      <w:r w:rsidR="00526AE0">
        <w:rPr>
          <w:rFonts w:ascii="Arial" w:hAnsi="Arial" w:cs="Arial"/>
        </w:rPr>
        <w:t>18</w:t>
      </w:r>
      <w:r w:rsidR="007E0066">
        <w:rPr>
          <w:rFonts w:ascii="Arial" w:hAnsi="Arial" w:cs="Arial"/>
        </w:rPr>
        <w:t xml:space="preserve"> kaznenih djela </w:t>
      </w:r>
      <w:r w:rsidR="00526AE0">
        <w:rPr>
          <w:rFonts w:ascii="Arial" w:hAnsi="Arial" w:cs="Arial"/>
        </w:rPr>
        <w:t>viš</w:t>
      </w:r>
      <w:r w:rsidR="007E0066">
        <w:rPr>
          <w:rFonts w:ascii="Arial" w:hAnsi="Arial" w:cs="Arial"/>
        </w:rPr>
        <w:t xml:space="preserve">e u odnosu na </w:t>
      </w:r>
      <w:r w:rsidR="00526AE0">
        <w:rPr>
          <w:rFonts w:ascii="Arial" w:hAnsi="Arial" w:cs="Arial"/>
        </w:rPr>
        <w:t>pet</w:t>
      </w:r>
      <w:r w:rsidR="003468CC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mjesec</w:t>
      </w:r>
      <w:r w:rsidR="00526AE0">
        <w:rPr>
          <w:rFonts w:ascii="Arial" w:hAnsi="Arial" w:cs="Arial"/>
        </w:rPr>
        <w:t>i</w:t>
      </w:r>
      <w:r w:rsidR="007E0066">
        <w:rPr>
          <w:rFonts w:ascii="Arial" w:hAnsi="Arial" w:cs="Arial"/>
        </w:rPr>
        <w:t xml:space="preserve"> 2022. godine.</w:t>
      </w:r>
    </w:p>
    <w:p w:rsidR="008B64E5" w:rsidRDefault="008B64E5" w:rsidP="00FA626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>povrede djetetovih prava</w:t>
      </w:r>
      <w:r w:rsidR="00B03382">
        <w:rPr>
          <w:rFonts w:ascii="Arial" w:hAnsi="Arial" w:cs="Arial"/>
        </w:rPr>
        <w:t xml:space="preserve"> (49)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dužnosti uzdržavanja</w:t>
      </w:r>
      <w:r w:rsidR="00B03382">
        <w:rPr>
          <w:rFonts w:ascii="Arial" w:hAnsi="Arial" w:cs="Arial"/>
        </w:rPr>
        <w:t xml:space="preserve"> (21)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nasilja u obitelji</w:t>
      </w:r>
      <w:r w:rsidR="00B03382">
        <w:rPr>
          <w:rFonts w:ascii="Arial" w:hAnsi="Arial" w:cs="Arial"/>
        </w:rPr>
        <w:t xml:space="preserve"> (11)</w:t>
      </w:r>
      <w:r w:rsidR="002D67D1">
        <w:rPr>
          <w:rFonts w:ascii="Arial" w:hAnsi="Arial" w:cs="Arial"/>
        </w:rPr>
        <w:t>, prijetnji</w:t>
      </w:r>
      <w:r w:rsidR="00B03382">
        <w:rPr>
          <w:rFonts w:ascii="Arial" w:hAnsi="Arial" w:cs="Arial"/>
        </w:rPr>
        <w:t xml:space="preserve"> (8)</w:t>
      </w:r>
      <w:r w:rsidR="003468CC">
        <w:rPr>
          <w:rFonts w:ascii="Arial" w:hAnsi="Arial" w:cs="Arial"/>
        </w:rPr>
        <w:t xml:space="preserve">, </w:t>
      </w:r>
      <w:r w:rsidR="00526AE0">
        <w:rPr>
          <w:rFonts w:ascii="Arial" w:hAnsi="Arial" w:cs="Arial"/>
        </w:rPr>
        <w:t xml:space="preserve"> nanošenja tjelesne ozljede</w:t>
      </w:r>
      <w:r w:rsidR="00B03382">
        <w:rPr>
          <w:rFonts w:ascii="Arial" w:hAnsi="Arial" w:cs="Arial"/>
        </w:rPr>
        <w:t xml:space="preserve"> (6)</w:t>
      </w:r>
      <w:r w:rsidR="00526A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9566C8">
        <w:rPr>
          <w:rFonts w:ascii="Arial" w:hAnsi="Arial" w:cs="Arial"/>
        </w:rPr>
        <w:t xml:space="preserve"> (6).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9566C8">
        <w:rPr>
          <w:rFonts w:ascii="Arial" w:hAnsi="Arial" w:cs="Arial"/>
        </w:rPr>
        <w:t>pet mjeseci</w:t>
      </w:r>
      <w:r w:rsidR="0041214D">
        <w:rPr>
          <w:rFonts w:ascii="Arial" w:hAnsi="Arial" w:cs="Arial"/>
        </w:rPr>
        <w:t xml:space="preserve"> </w:t>
      </w:r>
      <w:r w:rsidRPr="00F10B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evidentirano</w:t>
      </w:r>
      <w:r w:rsidR="00074B04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kaznen</w:t>
      </w:r>
      <w:r w:rsidR="0041214D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djel</w:t>
      </w:r>
      <w:r w:rsidR="0041214D">
        <w:rPr>
          <w:rFonts w:ascii="Arial" w:hAnsi="Arial" w:cs="Arial"/>
        </w:rPr>
        <w:t>a gospodarskog kriminaliteta od kojih najveći broj pripada kaznenom djelu zlouporaba osobne isprave (</w:t>
      </w:r>
      <w:r w:rsidR="00A10009">
        <w:rPr>
          <w:rFonts w:ascii="Arial" w:hAnsi="Arial" w:cs="Arial"/>
        </w:rPr>
        <w:t>4</w:t>
      </w:r>
      <w:r w:rsidR="0041214D">
        <w:rPr>
          <w:rFonts w:ascii="Arial" w:hAnsi="Arial" w:cs="Arial"/>
        </w:rPr>
        <w:t xml:space="preserve"> kaznena djela).</w:t>
      </w:r>
      <w:r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U </w:t>
      </w:r>
      <w:r w:rsidR="009566C8">
        <w:rPr>
          <w:rFonts w:ascii="Arial" w:hAnsi="Arial" w:cs="Arial"/>
        </w:rPr>
        <w:t>pet</w:t>
      </w:r>
      <w:r w:rsidR="00A10009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 </w:t>
      </w:r>
      <w:r w:rsidR="009566C8">
        <w:rPr>
          <w:rFonts w:ascii="Arial" w:hAnsi="Arial" w:cs="Arial"/>
        </w:rPr>
        <w:t>su</w:t>
      </w:r>
      <w:r w:rsidR="00A10009">
        <w:rPr>
          <w:rFonts w:ascii="Arial" w:hAnsi="Arial" w:cs="Arial"/>
        </w:rPr>
        <w:t xml:space="preserve"> zabilježen</w:t>
      </w:r>
      <w:r w:rsidR="009566C8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24</w:t>
      </w:r>
      <w:r w:rsidR="00A10009">
        <w:rPr>
          <w:rFonts w:ascii="Arial" w:hAnsi="Arial" w:cs="Arial"/>
        </w:rPr>
        <w:t xml:space="preserve"> kaznen</w:t>
      </w:r>
      <w:r w:rsidR="009566C8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Kibernetički</w:t>
      </w:r>
      <w:proofErr w:type="spellEnd"/>
      <w:r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zabilježen</w:t>
      </w:r>
      <w:r w:rsidR="00D21830">
        <w:rPr>
          <w:rFonts w:ascii="Arial" w:hAnsi="Arial" w:cs="Arial"/>
        </w:rPr>
        <w:t>o</w:t>
      </w:r>
      <w:r w:rsidR="00074B04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11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D21830">
        <w:rPr>
          <w:rFonts w:ascii="Arial" w:hAnsi="Arial" w:cs="Arial"/>
        </w:rPr>
        <w:t>ih</w:t>
      </w:r>
      <w:r w:rsidR="00F23483">
        <w:rPr>
          <w:rFonts w:ascii="Arial" w:hAnsi="Arial" w:cs="Arial"/>
        </w:rPr>
        <w:t xml:space="preserve"> djel</w:t>
      </w:r>
      <w:r w:rsidR="00A10009">
        <w:rPr>
          <w:rFonts w:ascii="Arial" w:hAnsi="Arial" w:cs="Arial"/>
        </w:rPr>
        <w:t xml:space="preserve">a ili </w:t>
      </w:r>
      <w:r w:rsidR="00D21830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manje u odnosu na </w:t>
      </w:r>
      <w:r w:rsidR="009566C8">
        <w:rPr>
          <w:rFonts w:ascii="Arial" w:hAnsi="Arial" w:cs="Arial"/>
        </w:rPr>
        <w:t>pet</w:t>
      </w:r>
      <w:r w:rsidR="00A10009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godine. Od broja evidentiranih kaznenih djela ukupno </w:t>
      </w:r>
      <w:r w:rsidR="00D21830">
        <w:rPr>
          <w:rFonts w:ascii="Arial" w:hAnsi="Arial" w:cs="Arial"/>
        </w:rPr>
        <w:t>je</w:t>
      </w:r>
      <w:r w:rsidR="00A10009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9</w:t>
      </w:r>
      <w:r w:rsidR="00A10009">
        <w:rPr>
          <w:rFonts w:ascii="Arial" w:hAnsi="Arial" w:cs="Arial"/>
        </w:rPr>
        <w:t xml:space="preserve"> kaznen</w:t>
      </w:r>
      <w:r w:rsidR="00D21830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>, 1 kazneno djelo iskorištavanja djece za pornografiju</w:t>
      </w:r>
      <w:r w:rsidR="0041214D">
        <w:rPr>
          <w:rFonts w:ascii="Arial" w:hAnsi="Arial" w:cs="Arial"/>
        </w:rPr>
        <w:t xml:space="preserve"> i 1 kazneno djelo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9566C8">
        <w:rPr>
          <w:rFonts w:ascii="Arial" w:hAnsi="Arial" w:cs="Arial"/>
        </w:rPr>
        <w:t>je</w:t>
      </w:r>
      <w:r w:rsidR="00074B04">
        <w:rPr>
          <w:rFonts w:ascii="Arial" w:hAnsi="Arial" w:cs="Arial"/>
        </w:rPr>
        <w:t xml:space="preserve"> zabilježen</w:t>
      </w:r>
      <w:r w:rsidR="009566C8">
        <w:rPr>
          <w:rFonts w:ascii="Arial" w:hAnsi="Arial" w:cs="Arial"/>
        </w:rPr>
        <w:t>o</w:t>
      </w:r>
      <w:r w:rsidR="00074B04">
        <w:rPr>
          <w:rFonts w:ascii="Arial" w:hAnsi="Arial" w:cs="Arial"/>
        </w:rPr>
        <w:t xml:space="preserve"> </w:t>
      </w:r>
      <w:r w:rsidR="00EE0B18">
        <w:rPr>
          <w:rFonts w:ascii="Arial" w:hAnsi="Arial" w:cs="Arial"/>
        </w:rPr>
        <w:t>2</w:t>
      </w:r>
      <w:r w:rsidR="009566C8">
        <w:rPr>
          <w:rFonts w:ascii="Arial" w:hAnsi="Arial" w:cs="Arial"/>
        </w:rPr>
        <w:t>8</w:t>
      </w:r>
      <w:r w:rsidR="00123973">
        <w:rPr>
          <w:rFonts w:ascii="Arial" w:hAnsi="Arial" w:cs="Arial"/>
        </w:rPr>
        <w:t xml:space="preserve"> kaznen</w:t>
      </w:r>
      <w:r w:rsidR="009566C8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djela ili </w:t>
      </w:r>
      <w:r w:rsidR="009566C8">
        <w:rPr>
          <w:rFonts w:ascii="Arial" w:hAnsi="Arial" w:cs="Arial"/>
        </w:rPr>
        <w:t>20</w:t>
      </w:r>
      <w:r w:rsidR="00123973">
        <w:rPr>
          <w:rFonts w:ascii="Arial" w:hAnsi="Arial" w:cs="Arial"/>
        </w:rPr>
        <w:t xml:space="preserve"> manje u odnosu na </w:t>
      </w:r>
      <w:r w:rsidR="009566C8">
        <w:rPr>
          <w:rFonts w:ascii="Arial" w:hAnsi="Arial" w:cs="Arial"/>
        </w:rPr>
        <w:t>pet</w:t>
      </w:r>
      <w:r w:rsidR="00123973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123973">
        <w:rPr>
          <w:rFonts w:ascii="Arial" w:hAnsi="Arial" w:cs="Arial"/>
        </w:rPr>
        <w:t xml:space="preserve">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EE0B18">
        <w:rPr>
          <w:rFonts w:ascii="Arial" w:hAnsi="Arial" w:cs="Arial"/>
        </w:rPr>
        <w:t>1</w:t>
      </w:r>
      <w:r w:rsidR="009566C8">
        <w:rPr>
          <w:rFonts w:ascii="Arial" w:hAnsi="Arial" w:cs="Arial"/>
        </w:rPr>
        <w:t>7</w:t>
      </w:r>
      <w:r w:rsidR="008B64E5">
        <w:rPr>
          <w:rFonts w:ascii="Arial" w:hAnsi="Arial" w:cs="Arial"/>
        </w:rPr>
        <w:t xml:space="preserve"> kaznen</w:t>
      </w:r>
      <w:r w:rsidR="00A10009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9566C8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</w:t>
      </w:r>
      <w:r w:rsidR="009566C8">
        <w:rPr>
          <w:rFonts w:ascii="Arial" w:hAnsi="Arial" w:cs="Arial"/>
        </w:rPr>
        <w:t xml:space="preserve">1 iznuda, </w:t>
      </w:r>
      <w:r w:rsidR="008B64E5">
        <w:rPr>
          <w:rFonts w:ascii="Arial" w:hAnsi="Arial" w:cs="Arial"/>
        </w:rPr>
        <w:t xml:space="preserve">1 kazneno djelo krivotvorenja novca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9566C8">
        <w:rPr>
          <w:rFonts w:ascii="Arial" w:hAnsi="Arial" w:cs="Arial"/>
        </w:rPr>
        <w:t>pet</w:t>
      </w:r>
      <w:r w:rsidR="008B64E5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8B64E5">
        <w:rPr>
          <w:rFonts w:ascii="Arial" w:hAnsi="Arial" w:cs="Arial"/>
        </w:rPr>
        <w:t xml:space="preserve">je </w:t>
      </w:r>
      <w:r w:rsidR="00A10009">
        <w:rPr>
          <w:rFonts w:ascii="Arial" w:hAnsi="Arial" w:cs="Arial"/>
        </w:rPr>
        <w:t>zabilježeno 1</w:t>
      </w:r>
      <w:r w:rsidR="009566C8">
        <w:rPr>
          <w:rFonts w:ascii="Arial" w:hAnsi="Arial" w:cs="Arial"/>
        </w:rPr>
        <w:t>5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kaznenih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9566C8">
        <w:rPr>
          <w:rFonts w:ascii="Arial" w:hAnsi="Arial" w:cs="Arial"/>
        </w:rPr>
        <w:t>9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>kaznen</w:t>
      </w:r>
      <w:r w:rsidR="009566C8">
        <w:rPr>
          <w:rFonts w:ascii="Arial" w:hAnsi="Arial" w:cs="Arial"/>
        </w:rPr>
        <w:t>ih</w:t>
      </w:r>
      <w:r w:rsidR="004E6B33">
        <w:rPr>
          <w:rFonts w:ascii="Arial" w:hAnsi="Arial" w:cs="Arial"/>
        </w:rPr>
        <w:t xml:space="preserve"> djel</w:t>
      </w:r>
      <w:r w:rsidR="009566C8">
        <w:rPr>
          <w:rFonts w:ascii="Arial" w:hAnsi="Arial" w:cs="Arial"/>
        </w:rPr>
        <w:t>a</w:t>
      </w:r>
      <w:r w:rsidR="004E6B33">
        <w:rPr>
          <w:rFonts w:ascii="Arial" w:hAnsi="Arial" w:cs="Arial"/>
        </w:rPr>
        <w:t xml:space="preserve"> </w:t>
      </w:r>
      <w:r w:rsidR="00341253">
        <w:rPr>
          <w:rFonts w:ascii="Arial" w:hAnsi="Arial" w:cs="Arial"/>
        </w:rPr>
        <w:t xml:space="preserve">manje </w:t>
      </w:r>
      <w:r w:rsidR="004E6B33">
        <w:rPr>
          <w:rFonts w:ascii="Arial" w:hAnsi="Arial" w:cs="Arial"/>
        </w:rPr>
        <w:t xml:space="preserve">u odnosu na </w:t>
      </w:r>
      <w:r w:rsidR="009566C8">
        <w:rPr>
          <w:rFonts w:ascii="Arial" w:hAnsi="Arial" w:cs="Arial"/>
        </w:rPr>
        <w:t>pet</w:t>
      </w:r>
      <w:r w:rsidR="008B64E5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8B64E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124D0B" w:rsidRDefault="00124D0B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 xml:space="preserve">izuzeto: </w:t>
      </w:r>
      <w:r w:rsidR="00341253">
        <w:rPr>
          <w:rFonts w:ascii="Arial" w:hAnsi="Arial" w:cs="Arial"/>
        </w:rPr>
        <w:t>2</w:t>
      </w:r>
      <w:r w:rsidR="009566C8">
        <w:rPr>
          <w:rFonts w:ascii="Arial" w:hAnsi="Arial" w:cs="Arial"/>
        </w:rPr>
        <w:t>361</w:t>
      </w:r>
      <w:r w:rsidR="00F23483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komad</w:t>
      </w:r>
      <w:r>
        <w:rPr>
          <w:rFonts w:ascii="Arial" w:hAnsi="Arial" w:cs="Arial"/>
        </w:rPr>
        <w:t xml:space="preserve"> lijekova sa liste opojnih droga,</w:t>
      </w:r>
      <w:r w:rsidR="00F2348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1</w:t>
      </w:r>
      <w:r w:rsidR="009566C8">
        <w:rPr>
          <w:rFonts w:ascii="Arial" w:hAnsi="Arial" w:cs="Arial"/>
        </w:rPr>
        <w:t>567</w:t>
      </w:r>
      <w:r w:rsidR="00A10009">
        <w:rPr>
          <w:rFonts w:ascii="Arial" w:hAnsi="Arial" w:cs="Arial"/>
        </w:rPr>
        <w:t>,</w:t>
      </w:r>
      <w:r w:rsidR="009566C8">
        <w:rPr>
          <w:rFonts w:ascii="Arial" w:hAnsi="Arial" w:cs="Arial"/>
        </w:rPr>
        <w:t>52</w:t>
      </w:r>
      <w:r w:rsidR="00F23483">
        <w:rPr>
          <w:rFonts w:ascii="Arial" w:hAnsi="Arial" w:cs="Arial"/>
        </w:rPr>
        <w:t xml:space="preserve"> g marihuane, </w:t>
      </w:r>
      <w:r w:rsidR="00F46F0E">
        <w:rPr>
          <w:rFonts w:ascii="Arial" w:hAnsi="Arial" w:cs="Arial"/>
        </w:rPr>
        <w:t>6</w:t>
      </w:r>
      <w:r w:rsidR="009566C8">
        <w:rPr>
          <w:rFonts w:ascii="Arial" w:hAnsi="Arial" w:cs="Arial"/>
        </w:rPr>
        <w:t>40</w:t>
      </w:r>
      <w:r w:rsidR="00F46F0E">
        <w:rPr>
          <w:rFonts w:ascii="Arial" w:hAnsi="Arial" w:cs="Arial"/>
        </w:rPr>
        <w:t>,</w:t>
      </w:r>
      <w:r w:rsidR="009566C8">
        <w:rPr>
          <w:rFonts w:ascii="Arial" w:hAnsi="Arial" w:cs="Arial"/>
        </w:rPr>
        <w:t>26</w:t>
      </w:r>
      <w:r w:rsidR="00A10009">
        <w:rPr>
          <w:rFonts w:ascii="Arial" w:hAnsi="Arial" w:cs="Arial"/>
        </w:rPr>
        <w:t xml:space="preserve"> g amfetamina, </w:t>
      </w:r>
      <w:r w:rsidR="009566C8">
        <w:rPr>
          <w:rFonts w:ascii="Arial" w:hAnsi="Arial" w:cs="Arial"/>
        </w:rPr>
        <w:t>125</w:t>
      </w:r>
      <w:r w:rsidR="00A10009">
        <w:rPr>
          <w:rFonts w:ascii="Arial" w:hAnsi="Arial" w:cs="Arial"/>
        </w:rPr>
        <w:t>,26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A10009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3</w:t>
      </w:r>
      <w:r w:rsidR="009566C8">
        <w:rPr>
          <w:rFonts w:ascii="Arial" w:hAnsi="Arial" w:cs="Arial"/>
        </w:rPr>
        <w:t>1</w:t>
      </w:r>
      <w:r w:rsidR="008B64E5">
        <w:rPr>
          <w:rFonts w:ascii="Arial" w:hAnsi="Arial" w:cs="Arial"/>
        </w:rPr>
        <w:t>,2</w:t>
      </w:r>
      <w:r w:rsidR="009566C8">
        <w:rPr>
          <w:rFonts w:ascii="Arial" w:hAnsi="Arial" w:cs="Arial"/>
        </w:rPr>
        <w:t>6</w:t>
      </w:r>
      <w:r w:rsidR="008B64E5">
        <w:rPr>
          <w:rFonts w:ascii="Arial" w:hAnsi="Arial" w:cs="Arial"/>
        </w:rPr>
        <w:t xml:space="preserve"> g </w:t>
      </w:r>
      <w:proofErr w:type="spellStart"/>
      <w:r w:rsidR="008B64E5">
        <w:rPr>
          <w:rFonts w:ascii="Arial" w:hAnsi="Arial" w:cs="Arial"/>
        </w:rPr>
        <w:t>cannabis</w:t>
      </w:r>
      <w:proofErr w:type="spellEnd"/>
      <w:r w:rsidR="008B64E5">
        <w:rPr>
          <w:rFonts w:ascii="Arial" w:hAnsi="Arial" w:cs="Arial"/>
        </w:rPr>
        <w:t xml:space="preserve"> smole, </w:t>
      </w:r>
      <w:r w:rsidR="00A10009">
        <w:rPr>
          <w:rFonts w:ascii="Arial" w:hAnsi="Arial" w:cs="Arial"/>
        </w:rPr>
        <w:t>17,3 g heroina, 1</w:t>
      </w:r>
      <w:r w:rsidR="009566C8">
        <w:rPr>
          <w:rFonts w:ascii="Arial" w:hAnsi="Arial" w:cs="Arial"/>
        </w:rPr>
        <w:t>5</w:t>
      </w:r>
      <w:r w:rsidR="00A10009">
        <w:rPr>
          <w:rFonts w:ascii="Arial" w:hAnsi="Arial" w:cs="Arial"/>
        </w:rPr>
        <w:t>,</w:t>
      </w:r>
      <w:r w:rsidR="009566C8">
        <w:rPr>
          <w:rFonts w:ascii="Arial" w:hAnsi="Arial" w:cs="Arial"/>
        </w:rPr>
        <w:t>1</w:t>
      </w:r>
      <w:r w:rsidR="004E6B33">
        <w:rPr>
          <w:rFonts w:ascii="Arial" w:hAnsi="Arial" w:cs="Arial"/>
        </w:rPr>
        <w:t>7</w:t>
      </w:r>
      <w:r w:rsidR="007E0066">
        <w:rPr>
          <w:rFonts w:ascii="Arial" w:hAnsi="Arial" w:cs="Arial"/>
        </w:rPr>
        <w:t xml:space="preserve"> g kokaina, </w:t>
      </w:r>
      <w:r w:rsidR="004E6B33">
        <w:rPr>
          <w:rFonts w:ascii="Arial" w:hAnsi="Arial" w:cs="Arial"/>
        </w:rPr>
        <w:t xml:space="preserve">5,1 gram halucinogenih gljiva, </w:t>
      </w:r>
      <w:r w:rsidR="00F46F0E">
        <w:rPr>
          <w:rFonts w:ascii="Arial" w:hAnsi="Arial" w:cs="Arial"/>
        </w:rPr>
        <w:t xml:space="preserve">0,38 g </w:t>
      </w:r>
      <w:proofErr w:type="spellStart"/>
      <w:r w:rsidR="00F46F0E">
        <w:rPr>
          <w:rFonts w:ascii="Arial" w:hAnsi="Arial" w:cs="Arial"/>
        </w:rPr>
        <w:t>metamfetamina</w:t>
      </w:r>
      <w:proofErr w:type="spellEnd"/>
      <w:r w:rsidR="00F46F0E">
        <w:rPr>
          <w:rFonts w:ascii="Arial" w:hAnsi="Arial" w:cs="Arial"/>
        </w:rPr>
        <w:t xml:space="preserve"> i </w:t>
      </w:r>
      <w:r w:rsidR="00C37290">
        <w:rPr>
          <w:rFonts w:ascii="Arial" w:hAnsi="Arial" w:cs="Arial"/>
        </w:rPr>
        <w:t xml:space="preserve">5 kom. </w:t>
      </w:r>
      <w:r w:rsidR="007A7A4D">
        <w:rPr>
          <w:rFonts w:ascii="Arial" w:hAnsi="Arial" w:cs="Arial"/>
        </w:rPr>
        <w:t>m</w:t>
      </w:r>
      <w:r w:rsidR="00C37290">
        <w:rPr>
          <w:rFonts w:ascii="Arial" w:hAnsi="Arial" w:cs="Arial"/>
        </w:rPr>
        <w:t>etadona</w:t>
      </w:r>
      <w:r w:rsidR="00F46F0E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7E0066" w:rsidRDefault="007E0066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</w:t>
      </w:r>
      <w:bookmarkStart w:id="0" w:name="_GoBack"/>
      <w:bookmarkEnd w:id="0"/>
      <w:r w:rsidRPr="000B729C">
        <w:rPr>
          <w:rFonts w:ascii="Arial" w:hAnsi="Arial" w:cs="Arial"/>
          <w:b/>
        </w:rPr>
        <w:t xml:space="preserve">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području Policijske uprave brodsko-posavske dogodil</w:t>
      </w:r>
      <w:r w:rsidR="00737353">
        <w:rPr>
          <w:rFonts w:ascii="Arial" w:hAnsi="Arial" w:cs="Arial"/>
          <w:szCs w:val="24"/>
        </w:rPr>
        <w:t>e su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se </w:t>
      </w:r>
      <w:r w:rsidR="00737353">
        <w:rPr>
          <w:rFonts w:ascii="Arial" w:hAnsi="Arial" w:cs="Arial"/>
          <w:szCs w:val="24"/>
        </w:rPr>
        <w:t>482</w:t>
      </w:r>
      <w:r>
        <w:rPr>
          <w:rFonts w:ascii="Arial" w:hAnsi="Arial" w:cs="Arial"/>
          <w:szCs w:val="24"/>
        </w:rPr>
        <w:t xml:space="preserve"> prometn</w:t>
      </w:r>
      <w:r w:rsidR="0073735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73735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737353">
        <w:rPr>
          <w:rFonts w:ascii="Arial" w:hAnsi="Arial" w:cs="Arial"/>
          <w:szCs w:val="24"/>
        </w:rPr>
        <w:t>125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F48E8">
        <w:rPr>
          <w:rFonts w:ascii="Arial" w:hAnsi="Arial" w:cs="Arial"/>
          <w:szCs w:val="24"/>
        </w:rPr>
        <w:t>3</w:t>
      </w:r>
      <w:r w:rsidR="00737353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% više nego u </w:t>
      </w:r>
      <w:r w:rsidR="00737353">
        <w:rPr>
          <w:rFonts w:ascii="Arial" w:hAnsi="Arial" w:cs="Arial"/>
          <w:szCs w:val="24"/>
        </w:rPr>
        <w:t>pet</w:t>
      </w:r>
      <w:r w:rsidR="004C6544">
        <w:rPr>
          <w:rFonts w:ascii="Arial" w:hAnsi="Arial" w:cs="Arial"/>
          <w:szCs w:val="24"/>
        </w:rPr>
        <w:t xml:space="preserve"> mjesec</w:t>
      </w:r>
      <w:r w:rsidR="00737353">
        <w:rPr>
          <w:rFonts w:ascii="Arial" w:hAnsi="Arial" w:cs="Arial"/>
          <w:szCs w:val="24"/>
        </w:rPr>
        <w:t>i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>Od 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4C6544">
        <w:rPr>
          <w:rFonts w:ascii="Arial" w:hAnsi="Arial" w:cs="Arial"/>
          <w:szCs w:val="24"/>
        </w:rPr>
        <w:t>1 nesreća</w:t>
      </w:r>
      <w:r w:rsidRPr="00AA108E">
        <w:rPr>
          <w:rFonts w:ascii="Arial" w:hAnsi="Arial" w:cs="Arial"/>
          <w:szCs w:val="24"/>
        </w:rPr>
        <w:t xml:space="preserve"> je s poginulom osobom</w:t>
      </w:r>
      <w:r w:rsidR="004C6544">
        <w:rPr>
          <w:rFonts w:ascii="Arial" w:hAnsi="Arial" w:cs="Arial"/>
          <w:szCs w:val="24"/>
        </w:rPr>
        <w:t xml:space="preserve">, </w:t>
      </w:r>
      <w:r w:rsidR="00737353">
        <w:rPr>
          <w:rFonts w:ascii="Arial" w:hAnsi="Arial" w:cs="Arial"/>
          <w:szCs w:val="24"/>
        </w:rPr>
        <w:t>138</w:t>
      </w:r>
      <w:r w:rsidRPr="00AA108E">
        <w:rPr>
          <w:rFonts w:ascii="Arial" w:hAnsi="Arial" w:cs="Arial"/>
          <w:szCs w:val="24"/>
        </w:rPr>
        <w:t xml:space="preserve"> je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737353">
        <w:rPr>
          <w:rFonts w:ascii="Arial" w:hAnsi="Arial" w:cs="Arial"/>
          <w:szCs w:val="24"/>
        </w:rPr>
        <w:t>343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124D0B" w:rsidRPr="00AA108E" w:rsidRDefault="00124D0B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 xml:space="preserve">U odnosu na </w:t>
      </w:r>
      <w:r w:rsidR="00737353">
        <w:rPr>
          <w:rFonts w:ascii="Arial" w:hAnsi="Arial" w:cs="Arial"/>
          <w:szCs w:val="24"/>
        </w:rPr>
        <w:t>pet mjeseci</w:t>
      </w:r>
      <w:r w:rsidR="000F48E8">
        <w:rPr>
          <w:rFonts w:ascii="Arial" w:hAnsi="Arial" w:cs="Arial"/>
          <w:szCs w:val="24"/>
        </w:rPr>
        <w:t xml:space="preserve">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1 nesreću ili 50%,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737353">
        <w:rPr>
          <w:rFonts w:ascii="Arial" w:hAnsi="Arial" w:cs="Arial"/>
          <w:szCs w:val="24"/>
        </w:rPr>
        <w:t>18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737353">
        <w:rPr>
          <w:rFonts w:ascii="Arial" w:hAnsi="Arial" w:cs="Arial"/>
          <w:szCs w:val="24"/>
        </w:rPr>
        <w:t>1</w:t>
      </w:r>
      <w:r w:rsidR="000F48E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%, a s materijalnom štetom je veći za </w:t>
      </w:r>
      <w:r w:rsidR="00737353">
        <w:rPr>
          <w:rFonts w:ascii="Arial" w:hAnsi="Arial" w:cs="Arial"/>
          <w:szCs w:val="24"/>
        </w:rPr>
        <w:t>108</w:t>
      </w:r>
      <w:r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737353">
        <w:rPr>
          <w:rFonts w:ascii="Arial" w:hAnsi="Arial" w:cs="Arial"/>
          <w:szCs w:val="24"/>
        </w:rPr>
        <w:t>46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124D0B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>U prometnim nesrećama je poginula 1 osoba,</w:t>
      </w:r>
      <w:r w:rsidR="005D4E87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 xml:space="preserve">dok su u istom razdoblju prošle godine poginule 2 osobe. </w:t>
      </w:r>
      <w:r w:rsidR="005D4E87">
        <w:rPr>
          <w:rFonts w:ascii="Arial" w:hAnsi="Arial" w:cs="Arial"/>
          <w:szCs w:val="24"/>
        </w:rPr>
        <w:t>T</w:t>
      </w:r>
      <w:r w:rsidRPr="00AA108E">
        <w:rPr>
          <w:rFonts w:ascii="Arial" w:hAnsi="Arial" w:cs="Arial"/>
          <w:szCs w:val="24"/>
        </w:rPr>
        <w:t xml:space="preserve">eško </w:t>
      </w:r>
      <w:r w:rsidR="00737353">
        <w:rPr>
          <w:rFonts w:ascii="Arial" w:hAnsi="Arial" w:cs="Arial"/>
          <w:szCs w:val="24"/>
        </w:rPr>
        <w:t>su</w:t>
      </w:r>
      <w:r w:rsidRPr="00AA108E">
        <w:rPr>
          <w:rFonts w:ascii="Arial" w:hAnsi="Arial" w:cs="Arial"/>
          <w:szCs w:val="24"/>
        </w:rPr>
        <w:t xml:space="preserve"> ozlijeđen</w:t>
      </w:r>
      <w:r w:rsidR="00737353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737353">
        <w:rPr>
          <w:rFonts w:ascii="Arial" w:hAnsi="Arial" w:cs="Arial"/>
          <w:szCs w:val="24"/>
        </w:rPr>
        <w:t>42</w:t>
      </w:r>
      <w:r w:rsidRPr="00AA108E">
        <w:rPr>
          <w:rFonts w:ascii="Arial" w:hAnsi="Arial" w:cs="Arial"/>
          <w:szCs w:val="24"/>
        </w:rPr>
        <w:t xml:space="preserve"> osob</w:t>
      </w:r>
      <w:r w:rsidR="00737353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 xml:space="preserve">a </w:t>
      </w:r>
      <w:r w:rsidRPr="00AA108E">
        <w:rPr>
          <w:rFonts w:ascii="Arial" w:hAnsi="Arial" w:cs="Arial"/>
          <w:szCs w:val="24"/>
        </w:rPr>
        <w:t xml:space="preserve">lakše </w:t>
      </w:r>
      <w:r w:rsidR="00B8482B">
        <w:rPr>
          <w:rFonts w:ascii="Arial" w:hAnsi="Arial" w:cs="Arial"/>
          <w:szCs w:val="24"/>
        </w:rPr>
        <w:t>su</w:t>
      </w:r>
      <w:r w:rsidR="005D4E87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ozlijede zadobil</w:t>
      </w:r>
      <w:r w:rsidR="00B8482B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>1</w:t>
      </w:r>
      <w:r w:rsidR="00C04894">
        <w:rPr>
          <w:rFonts w:ascii="Arial" w:hAnsi="Arial" w:cs="Arial"/>
          <w:szCs w:val="24"/>
        </w:rPr>
        <w:t>62</w:t>
      </w:r>
      <w:r w:rsidRPr="00AA108E">
        <w:rPr>
          <w:rFonts w:ascii="Arial" w:hAnsi="Arial" w:cs="Arial"/>
          <w:szCs w:val="24"/>
        </w:rPr>
        <w:t xml:space="preserve"> osob</w:t>
      </w:r>
      <w:r w:rsidR="00B8482B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.</w:t>
      </w: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C04894">
        <w:rPr>
          <w:rFonts w:ascii="Arial" w:hAnsi="Arial" w:cs="Arial"/>
          <w:szCs w:val="24"/>
        </w:rPr>
        <w:t>pet</w:t>
      </w:r>
      <w:r w:rsidR="005D4E87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>mjesec</w:t>
      </w:r>
      <w:r w:rsidR="00C04894">
        <w:rPr>
          <w:rFonts w:ascii="Arial" w:hAnsi="Arial" w:cs="Arial"/>
          <w:szCs w:val="24"/>
        </w:rPr>
        <w:t>i</w:t>
      </w:r>
      <w:r w:rsidRPr="00985D0D">
        <w:rPr>
          <w:rFonts w:ascii="Arial" w:hAnsi="Arial" w:cs="Arial"/>
          <w:szCs w:val="24"/>
        </w:rPr>
        <w:t xml:space="preserve"> 2022. godine broj ozlijeđenih osoba je </w:t>
      </w:r>
      <w:r w:rsidR="005D4E87">
        <w:rPr>
          <w:rFonts w:ascii="Arial" w:hAnsi="Arial" w:cs="Arial"/>
          <w:szCs w:val="24"/>
        </w:rPr>
        <w:t>veći</w:t>
      </w:r>
      <w:r w:rsidRPr="00985D0D">
        <w:rPr>
          <w:rFonts w:ascii="Arial" w:hAnsi="Arial" w:cs="Arial"/>
          <w:szCs w:val="24"/>
        </w:rPr>
        <w:t xml:space="preserve"> za </w:t>
      </w:r>
      <w:r w:rsidR="00C04894">
        <w:rPr>
          <w:rFonts w:ascii="Arial" w:hAnsi="Arial" w:cs="Arial"/>
          <w:szCs w:val="24"/>
        </w:rPr>
        <w:t>30,8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C04894">
        <w:rPr>
          <w:rFonts w:ascii="Arial" w:hAnsi="Arial" w:cs="Arial"/>
          <w:szCs w:val="24"/>
        </w:rPr>
        <w:t xml:space="preserve">nepoštivanja prednosti prolaza i to u 29 nesreća, </w:t>
      </w:r>
      <w:r w:rsidR="0068764E" w:rsidRPr="005C5BBD">
        <w:rPr>
          <w:rFonts w:ascii="Arial" w:hAnsi="Arial" w:cs="Arial"/>
          <w:szCs w:val="24"/>
        </w:rPr>
        <w:t>brzine neprimjerene uvjetima</w:t>
      </w:r>
      <w:r w:rsidR="0068764E">
        <w:rPr>
          <w:rFonts w:ascii="Arial" w:hAnsi="Arial" w:cs="Arial"/>
          <w:szCs w:val="24"/>
        </w:rPr>
        <w:t xml:space="preserve"> na cesti u </w:t>
      </w:r>
      <w:r w:rsidR="00C04894">
        <w:rPr>
          <w:rFonts w:ascii="Arial" w:hAnsi="Arial" w:cs="Arial"/>
          <w:szCs w:val="24"/>
        </w:rPr>
        <w:t>28</w:t>
      </w:r>
      <w:r w:rsidR="0068764E">
        <w:rPr>
          <w:rFonts w:ascii="Arial" w:hAnsi="Arial" w:cs="Arial"/>
          <w:szCs w:val="24"/>
        </w:rPr>
        <w:t xml:space="preserve"> </w:t>
      </w:r>
      <w:r w:rsidR="0068764E" w:rsidRPr="005C5BBD">
        <w:rPr>
          <w:rFonts w:ascii="Arial" w:hAnsi="Arial" w:cs="Arial"/>
          <w:szCs w:val="24"/>
        </w:rPr>
        <w:t>nesreća</w:t>
      </w:r>
      <w:r w:rsidR="0068764E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 xml:space="preserve">nepropisnog kretanja vozilom na kolniku u </w:t>
      </w:r>
      <w:r w:rsidR="00C04894">
        <w:rPr>
          <w:rFonts w:ascii="Arial" w:hAnsi="Arial" w:cs="Arial"/>
          <w:szCs w:val="24"/>
        </w:rPr>
        <w:t>24</w:t>
      </w:r>
      <w:r w:rsidR="005D4E87">
        <w:rPr>
          <w:rFonts w:ascii="Arial" w:hAnsi="Arial" w:cs="Arial"/>
          <w:szCs w:val="24"/>
        </w:rPr>
        <w:t xml:space="preserve"> nesreć</w:t>
      </w:r>
      <w:r w:rsidR="00C04894">
        <w:rPr>
          <w:rFonts w:ascii="Arial" w:hAnsi="Arial" w:cs="Arial"/>
          <w:szCs w:val="24"/>
        </w:rPr>
        <w:t>e</w:t>
      </w:r>
      <w:r w:rsidR="005D4E87">
        <w:rPr>
          <w:rFonts w:ascii="Arial" w:hAnsi="Arial" w:cs="Arial"/>
          <w:szCs w:val="24"/>
        </w:rPr>
        <w:t xml:space="preserve">, te zbog vožnje na nedovoljnoj udaljenosti u </w:t>
      </w:r>
      <w:r w:rsidR="00B8482B">
        <w:rPr>
          <w:rFonts w:ascii="Arial" w:hAnsi="Arial" w:cs="Arial"/>
          <w:szCs w:val="24"/>
        </w:rPr>
        <w:t>1</w:t>
      </w:r>
      <w:r w:rsidR="00C04894">
        <w:rPr>
          <w:rFonts w:ascii="Arial" w:hAnsi="Arial" w:cs="Arial"/>
          <w:szCs w:val="24"/>
        </w:rPr>
        <w:t>5</w:t>
      </w:r>
      <w:r w:rsidR="005D4E87">
        <w:rPr>
          <w:rFonts w:ascii="Arial" w:hAnsi="Arial" w:cs="Arial"/>
          <w:szCs w:val="24"/>
        </w:rPr>
        <w:t xml:space="preserve"> nesreća.</w:t>
      </w:r>
    </w:p>
    <w:p w:rsidR="00124D0B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C04894">
        <w:rPr>
          <w:rFonts w:ascii="Arial" w:hAnsi="Arial" w:cs="Arial"/>
          <w:szCs w:val="24"/>
        </w:rPr>
        <w:t>36</w:t>
      </w:r>
      <w:r>
        <w:rPr>
          <w:rFonts w:ascii="Arial" w:hAnsi="Arial" w:cs="Arial"/>
          <w:szCs w:val="24"/>
        </w:rPr>
        <w:t xml:space="preserve"> nesreć</w:t>
      </w:r>
      <w:r w:rsidR="00C0489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C0489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bil</w:t>
      </w:r>
      <w:r w:rsidR="00C0489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04894">
        <w:rPr>
          <w:rFonts w:ascii="Arial" w:hAnsi="Arial" w:cs="Arial"/>
          <w:szCs w:val="24"/>
        </w:rPr>
        <w:t>65</w:t>
      </w:r>
      <w:r w:rsidRPr="005C5BBD">
        <w:rPr>
          <w:rFonts w:ascii="Arial" w:hAnsi="Arial" w:cs="Arial"/>
          <w:szCs w:val="24"/>
        </w:rPr>
        <w:t xml:space="preserve"> vozača</w:t>
      </w:r>
      <w:r>
        <w:rPr>
          <w:rFonts w:ascii="Arial" w:hAnsi="Arial" w:cs="Arial"/>
          <w:szCs w:val="24"/>
        </w:rPr>
        <w:t xml:space="preserve"> i </w:t>
      </w:r>
      <w:r w:rsidR="00F66AF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5C5BBD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Nadzorom prometa policijski službenici su utvrdili ukupno </w:t>
      </w:r>
      <w:r w:rsidR="00C04894">
        <w:rPr>
          <w:rFonts w:ascii="Arial" w:hAnsi="Arial" w:cs="Arial"/>
        </w:rPr>
        <w:t>10.715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prekršaja u cestovnom prometu što je za </w:t>
      </w:r>
      <w:r w:rsidR="00C04894">
        <w:rPr>
          <w:rFonts w:ascii="Arial" w:hAnsi="Arial" w:cs="Arial"/>
        </w:rPr>
        <w:t>6,9</w:t>
      </w:r>
      <w:r>
        <w:rPr>
          <w:rFonts w:ascii="Arial" w:hAnsi="Arial" w:cs="Arial"/>
        </w:rPr>
        <w:t xml:space="preserve">% više nego u </w:t>
      </w:r>
      <w:r w:rsidR="00C04894">
        <w:rPr>
          <w:rFonts w:ascii="Arial" w:hAnsi="Arial" w:cs="Arial"/>
        </w:rPr>
        <w:t>pet mjeseci</w:t>
      </w:r>
      <w:r>
        <w:rPr>
          <w:rFonts w:ascii="Arial" w:hAnsi="Arial" w:cs="Arial"/>
        </w:rPr>
        <w:t xml:space="preserve"> 2022. godine.</w:t>
      </w:r>
    </w:p>
    <w:p w:rsidR="00124D0B" w:rsidRDefault="00124D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C048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04894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C04894">
        <w:rPr>
          <w:rFonts w:ascii="Arial" w:hAnsi="Arial" w:cs="Arial"/>
        </w:rPr>
        <w:t>4382</w:t>
      </w:r>
      <w:r>
        <w:rPr>
          <w:rFonts w:ascii="Arial" w:hAnsi="Arial" w:cs="Arial"/>
        </w:rPr>
        <w:t xml:space="preserve"> prekršaja vožnje nepropisnom brzinom što je u odnosu na </w:t>
      </w:r>
      <w:r w:rsidR="00572AFF">
        <w:rPr>
          <w:rFonts w:ascii="Arial" w:hAnsi="Arial" w:cs="Arial"/>
        </w:rPr>
        <w:t>pet</w:t>
      </w:r>
      <w:r w:rsidR="00C00D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72A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2022. godine </w:t>
      </w:r>
      <w:r w:rsidR="00F66AF6">
        <w:rPr>
          <w:rFonts w:ascii="Arial" w:hAnsi="Arial" w:cs="Arial"/>
        </w:rPr>
        <w:t>manj</w:t>
      </w:r>
      <w:r>
        <w:rPr>
          <w:rFonts w:ascii="Arial" w:hAnsi="Arial" w:cs="Arial"/>
        </w:rPr>
        <w:t xml:space="preserve">e za </w:t>
      </w:r>
      <w:r w:rsidR="00572AF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%,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B84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572AFF">
        <w:rPr>
          <w:rFonts w:ascii="Arial" w:hAnsi="Arial" w:cs="Arial"/>
        </w:rPr>
        <w:t>59</w:t>
      </w:r>
      <w:r w:rsidR="00B8482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prekršaj</w:t>
      </w:r>
      <w:r w:rsidR="00B848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00DD3">
        <w:rPr>
          <w:rFonts w:ascii="Arial" w:hAnsi="Arial" w:cs="Arial"/>
        </w:rPr>
        <w:t>1</w:t>
      </w:r>
      <w:r w:rsidR="00572AFF">
        <w:rPr>
          <w:rFonts w:ascii="Arial" w:hAnsi="Arial" w:cs="Arial"/>
        </w:rPr>
        <w:t>5,6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E30A61" w:rsidRDefault="00E30A61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Tijekom protekl</w:t>
      </w:r>
      <w:r w:rsidR="00572AFF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pet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evidentiran</w:t>
      </w:r>
      <w:r w:rsidR="00572AF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1096</w:t>
      </w:r>
      <w:r>
        <w:rPr>
          <w:rFonts w:ascii="Arial" w:hAnsi="Arial" w:cs="Arial"/>
          <w:szCs w:val="24"/>
        </w:rPr>
        <w:t xml:space="preserve"> prekršaja od čega </w:t>
      </w:r>
      <w:r w:rsidR="00572AFF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1</w:t>
      </w:r>
      <w:r w:rsidR="00572AFF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 xml:space="preserve"> prekršaja protiv javnog reda i  mira i </w:t>
      </w:r>
      <w:r w:rsidR="00572AFF">
        <w:rPr>
          <w:rFonts w:ascii="Arial" w:hAnsi="Arial" w:cs="Arial"/>
          <w:szCs w:val="24"/>
        </w:rPr>
        <w:t>924</w:t>
      </w:r>
      <w:r>
        <w:rPr>
          <w:rFonts w:ascii="Arial" w:hAnsi="Arial" w:cs="Arial"/>
          <w:szCs w:val="24"/>
        </w:rPr>
        <w:t xml:space="preserve"> prekršaja iz ostalih zakona.</w:t>
      </w:r>
    </w:p>
    <w:p w:rsidR="00124D0B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U odnosu na </w:t>
      </w:r>
      <w:r w:rsidR="00572AFF">
        <w:rPr>
          <w:rFonts w:ascii="Arial" w:hAnsi="Arial" w:cs="Arial"/>
          <w:szCs w:val="24"/>
        </w:rPr>
        <w:t>pet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B8482B">
        <w:rPr>
          <w:rFonts w:ascii="Arial" w:hAnsi="Arial" w:cs="Arial"/>
          <w:szCs w:val="24"/>
        </w:rPr>
        <w:t>1</w:t>
      </w:r>
      <w:r w:rsidR="00572AFF">
        <w:rPr>
          <w:rFonts w:ascii="Arial" w:hAnsi="Arial" w:cs="Arial"/>
          <w:szCs w:val="24"/>
        </w:rPr>
        <w:t>7,5</w:t>
      </w:r>
      <w:r>
        <w:rPr>
          <w:rFonts w:ascii="Arial" w:hAnsi="Arial" w:cs="Arial"/>
          <w:szCs w:val="24"/>
        </w:rPr>
        <w:t>%.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24D0B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24D0B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24D0B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lastRenderedPageBreak/>
        <w:t>Javni red i mir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U </w:t>
      </w:r>
      <w:r w:rsidR="00572AFF">
        <w:rPr>
          <w:rFonts w:ascii="Arial" w:hAnsi="Arial" w:cs="Arial"/>
          <w:szCs w:val="24"/>
        </w:rPr>
        <w:t>pet</w:t>
      </w:r>
      <w:r w:rsidR="00B8482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zabilježen</w:t>
      </w:r>
      <w:r w:rsidR="00572AFF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9010D5">
        <w:rPr>
          <w:rFonts w:ascii="Arial" w:hAnsi="Arial" w:cs="Arial"/>
          <w:szCs w:val="24"/>
        </w:rPr>
        <w:t>1</w:t>
      </w:r>
      <w:r w:rsidR="00572AFF">
        <w:rPr>
          <w:rFonts w:ascii="Arial" w:hAnsi="Arial" w:cs="Arial"/>
          <w:szCs w:val="24"/>
        </w:rPr>
        <w:t>72</w:t>
      </w:r>
      <w:r w:rsidRPr="005C5BBD">
        <w:rPr>
          <w:rFonts w:ascii="Arial" w:hAnsi="Arial" w:cs="Arial"/>
          <w:szCs w:val="24"/>
        </w:rPr>
        <w:t xml:space="preserve"> prekršaja protiv javnog reda i mira u kojima </w:t>
      </w:r>
      <w:r w:rsidR="009145C6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sudjeloval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71D4C">
        <w:rPr>
          <w:rFonts w:ascii="Arial" w:hAnsi="Arial" w:cs="Arial"/>
          <w:szCs w:val="24"/>
        </w:rPr>
        <w:t>1</w:t>
      </w:r>
      <w:r w:rsidR="00572AFF">
        <w:rPr>
          <w:rFonts w:ascii="Arial" w:hAnsi="Arial" w:cs="Arial"/>
          <w:szCs w:val="24"/>
        </w:rPr>
        <w:t>48</w:t>
      </w:r>
      <w:r w:rsidRPr="005C5BBD">
        <w:rPr>
          <w:rFonts w:ascii="Arial" w:hAnsi="Arial" w:cs="Arial"/>
          <w:szCs w:val="24"/>
        </w:rPr>
        <w:t xml:space="preserve"> osob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572AFF">
        <w:rPr>
          <w:rFonts w:ascii="Arial" w:hAnsi="Arial" w:cs="Arial"/>
          <w:szCs w:val="24"/>
        </w:rPr>
        <w:t>pet</w:t>
      </w:r>
      <w:r w:rsidR="00C00DD3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 xml:space="preserve">. godine </w:t>
      </w:r>
      <w:r w:rsidR="00171D4C">
        <w:rPr>
          <w:rFonts w:ascii="Arial" w:hAnsi="Arial" w:cs="Arial"/>
          <w:szCs w:val="24"/>
        </w:rPr>
        <w:t>(1</w:t>
      </w:r>
      <w:r w:rsidR="00572AFF">
        <w:rPr>
          <w:rFonts w:ascii="Arial" w:hAnsi="Arial" w:cs="Arial"/>
          <w:szCs w:val="24"/>
        </w:rPr>
        <w:t>86</w:t>
      </w:r>
      <w:r w:rsidRPr="005C5BBD">
        <w:rPr>
          <w:rFonts w:ascii="Arial" w:hAnsi="Arial" w:cs="Arial"/>
          <w:szCs w:val="24"/>
        </w:rPr>
        <w:t xml:space="preserve"> prekršaja) bilježi se </w:t>
      </w:r>
      <w:r w:rsidR="00171D4C">
        <w:rPr>
          <w:rFonts w:ascii="Arial" w:hAnsi="Arial" w:cs="Arial"/>
          <w:szCs w:val="24"/>
        </w:rPr>
        <w:t xml:space="preserve">smanjenje </w:t>
      </w:r>
      <w:r w:rsidRPr="005C5BBD">
        <w:rPr>
          <w:rFonts w:ascii="Arial" w:hAnsi="Arial" w:cs="Arial"/>
          <w:szCs w:val="24"/>
        </w:rPr>
        <w:t xml:space="preserve">za </w:t>
      </w:r>
      <w:r w:rsidR="00572AFF">
        <w:rPr>
          <w:rFonts w:ascii="Arial" w:hAnsi="Arial" w:cs="Arial"/>
          <w:szCs w:val="24"/>
        </w:rPr>
        <w:t>14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Zabilježeno je </w:t>
      </w:r>
      <w:r w:rsidR="00572AFF">
        <w:rPr>
          <w:rFonts w:ascii="Arial" w:hAnsi="Arial" w:cs="Arial"/>
          <w:szCs w:val="24"/>
        </w:rPr>
        <w:t>60</w:t>
      </w:r>
      <w:r>
        <w:rPr>
          <w:rFonts w:ascii="Arial" w:hAnsi="Arial" w:cs="Arial"/>
          <w:szCs w:val="24"/>
        </w:rPr>
        <w:t xml:space="preserve"> prekršaja svađe i vike, </w:t>
      </w:r>
      <w:r w:rsidR="00572AFF">
        <w:rPr>
          <w:rFonts w:ascii="Arial" w:hAnsi="Arial" w:cs="Arial"/>
          <w:szCs w:val="24"/>
        </w:rPr>
        <w:t>41</w:t>
      </w:r>
      <w:r>
        <w:rPr>
          <w:rFonts w:ascii="Arial" w:hAnsi="Arial" w:cs="Arial"/>
          <w:szCs w:val="24"/>
        </w:rPr>
        <w:t xml:space="preserve"> prekršaj omalovažavanja policijskih službenika, </w:t>
      </w:r>
      <w:r w:rsidR="00572AFF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tučnjav</w:t>
      </w:r>
      <w:r w:rsidR="00572AFF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, </w:t>
      </w:r>
      <w:r w:rsidR="00C00DD3">
        <w:rPr>
          <w:rFonts w:ascii="Arial" w:hAnsi="Arial" w:cs="Arial"/>
          <w:szCs w:val="24"/>
        </w:rPr>
        <w:t>1</w:t>
      </w:r>
      <w:r w:rsidR="00572AFF">
        <w:rPr>
          <w:rFonts w:ascii="Arial" w:hAnsi="Arial" w:cs="Arial"/>
          <w:szCs w:val="24"/>
        </w:rPr>
        <w:t>9</w:t>
      </w:r>
      <w:r w:rsidR="00C00D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prekršaja držanja životinja bez nadzora, </w:t>
      </w:r>
      <w:r w:rsidR="00171D4C">
        <w:rPr>
          <w:rFonts w:ascii="Arial" w:hAnsi="Arial" w:cs="Arial"/>
          <w:szCs w:val="24"/>
        </w:rPr>
        <w:t>1</w:t>
      </w:r>
      <w:r w:rsidR="00572AFF">
        <w:rPr>
          <w:rFonts w:ascii="Arial" w:hAnsi="Arial" w:cs="Arial"/>
          <w:szCs w:val="24"/>
        </w:rPr>
        <w:t>6</w:t>
      </w:r>
      <w:r w:rsidR="00171D4C">
        <w:rPr>
          <w:rFonts w:ascii="Arial" w:hAnsi="Arial" w:cs="Arial"/>
          <w:szCs w:val="24"/>
        </w:rPr>
        <w:t xml:space="preserve"> prekršaja drskog ponašanja, </w:t>
      </w:r>
      <w:r w:rsidR="00572AFF">
        <w:rPr>
          <w:rFonts w:ascii="Arial" w:hAnsi="Arial" w:cs="Arial"/>
          <w:szCs w:val="24"/>
        </w:rPr>
        <w:t>9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</w:t>
      </w:r>
      <w:r w:rsidR="00572AFF">
        <w:rPr>
          <w:rFonts w:ascii="Arial" w:hAnsi="Arial" w:cs="Arial"/>
          <w:szCs w:val="24"/>
        </w:rPr>
        <w:t xml:space="preserve"> i 1 prekršaj davanja alkohola osob</w:t>
      </w:r>
      <w:r w:rsidR="00FD3543">
        <w:rPr>
          <w:rFonts w:ascii="Arial" w:hAnsi="Arial" w:cs="Arial"/>
          <w:szCs w:val="24"/>
        </w:rPr>
        <w:t>i</w:t>
      </w:r>
      <w:r w:rsidR="00572AFF">
        <w:rPr>
          <w:rFonts w:ascii="Arial" w:hAnsi="Arial" w:cs="Arial"/>
          <w:szCs w:val="24"/>
        </w:rPr>
        <w:t xml:space="preserve"> pod utjecajem alkohola</w:t>
      </w:r>
      <w:r>
        <w:rPr>
          <w:rFonts w:ascii="Arial" w:hAnsi="Arial" w:cs="Arial"/>
          <w:szCs w:val="24"/>
        </w:rPr>
        <w:t>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9</w:t>
      </w:r>
      <w:r w:rsidR="00171D4C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572AFF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prekršaja,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572AFF">
        <w:rPr>
          <w:rFonts w:ascii="Arial" w:hAnsi="Arial" w:cs="Arial"/>
          <w:szCs w:val="24"/>
        </w:rPr>
        <w:t>5</w:t>
      </w:r>
      <w:r w:rsidR="00987E70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124D0B" w:rsidRPr="005C5BBD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je počinjeno </w:t>
      </w:r>
      <w:r w:rsidR="00171D4C">
        <w:rPr>
          <w:rFonts w:ascii="Arial" w:hAnsi="Arial" w:cs="Arial"/>
          <w:szCs w:val="24"/>
        </w:rPr>
        <w:t>1</w:t>
      </w:r>
      <w:r w:rsidR="00572AFF">
        <w:rPr>
          <w:rFonts w:ascii="Arial" w:hAnsi="Arial" w:cs="Arial"/>
          <w:szCs w:val="24"/>
        </w:rPr>
        <w:t>38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572AFF"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C00DD3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C00DD3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prekršaja.</w:t>
      </w:r>
    </w:p>
    <w:p w:rsidR="00124D0B" w:rsidRPr="005C5BBD" w:rsidRDefault="00124D0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171D4C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171D4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7</w:t>
      </w:r>
      <w:r w:rsidR="00171D4C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Iz ostalih zakona </w:t>
      </w:r>
      <w:r w:rsidR="00E91023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evidentiran</w:t>
      </w:r>
      <w:r w:rsidR="00E9102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924</w:t>
      </w:r>
      <w:r w:rsidRPr="005C5BBD">
        <w:rPr>
          <w:rFonts w:ascii="Arial" w:hAnsi="Arial" w:cs="Arial"/>
          <w:szCs w:val="24"/>
        </w:rPr>
        <w:t xml:space="preserve"> prekršaja. U odnosu na </w:t>
      </w:r>
      <w:r w:rsidR="00572AFF">
        <w:rPr>
          <w:rFonts w:ascii="Arial" w:hAnsi="Arial" w:cs="Arial"/>
          <w:szCs w:val="24"/>
        </w:rPr>
        <w:t>pet</w:t>
      </w:r>
      <w:r w:rsidR="008A20A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572AFF">
        <w:rPr>
          <w:rFonts w:ascii="Arial" w:hAnsi="Arial" w:cs="Arial"/>
          <w:szCs w:val="24"/>
        </w:rPr>
        <w:t>747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EF7931">
        <w:rPr>
          <w:rFonts w:ascii="Arial" w:hAnsi="Arial" w:cs="Arial"/>
          <w:szCs w:val="24"/>
        </w:rPr>
        <w:t>2</w:t>
      </w:r>
      <w:r w:rsidR="00572AFF">
        <w:rPr>
          <w:rFonts w:ascii="Arial" w:hAnsi="Arial" w:cs="Arial"/>
          <w:szCs w:val="24"/>
        </w:rPr>
        <w:t>3,7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je prekršaja počinjeno </w:t>
      </w:r>
      <w:r>
        <w:rPr>
          <w:rFonts w:ascii="Arial" w:hAnsi="Arial" w:cs="Arial"/>
          <w:szCs w:val="24"/>
        </w:rPr>
        <w:t xml:space="preserve">iz </w:t>
      </w:r>
      <w:r w:rsidR="00E91023">
        <w:rPr>
          <w:rFonts w:ascii="Arial" w:hAnsi="Arial" w:cs="Arial"/>
          <w:szCs w:val="24"/>
        </w:rPr>
        <w:t>Zakona o nadzoru državne granice i to 1</w:t>
      </w:r>
      <w:r w:rsidR="008236D6">
        <w:rPr>
          <w:rFonts w:ascii="Arial" w:hAnsi="Arial" w:cs="Arial"/>
          <w:szCs w:val="24"/>
        </w:rPr>
        <w:t>88</w:t>
      </w:r>
      <w:r w:rsidR="00E91023">
        <w:rPr>
          <w:rFonts w:ascii="Arial" w:hAnsi="Arial" w:cs="Arial"/>
          <w:szCs w:val="24"/>
        </w:rPr>
        <w:t xml:space="preserve"> prekršaja, a zatim slijedi 1</w:t>
      </w:r>
      <w:r w:rsidR="008236D6">
        <w:rPr>
          <w:rFonts w:ascii="Arial" w:hAnsi="Arial" w:cs="Arial"/>
          <w:szCs w:val="24"/>
        </w:rPr>
        <w:t>43</w:t>
      </w:r>
      <w:r w:rsidR="00E91023">
        <w:rPr>
          <w:rFonts w:ascii="Arial" w:hAnsi="Arial" w:cs="Arial"/>
          <w:szCs w:val="24"/>
        </w:rPr>
        <w:t xml:space="preserve"> prekršaja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8236D6">
        <w:rPr>
          <w:rFonts w:ascii="Arial" w:hAnsi="Arial" w:cs="Arial"/>
          <w:szCs w:val="24"/>
        </w:rPr>
        <w:t>108</w:t>
      </w:r>
      <w:r>
        <w:rPr>
          <w:rFonts w:ascii="Arial" w:hAnsi="Arial" w:cs="Arial"/>
          <w:szCs w:val="24"/>
        </w:rPr>
        <w:t xml:space="preserve"> prekršaj</w:t>
      </w:r>
      <w:r w:rsidR="00EF793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iz Zakona o zaštiti od nasilja u obitelji, </w:t>
      </w:r>
      <w:r w:rsidR="008236D6">
        <w:rPr>
          <w:rFonts w:ascii="Arial" w:hAnsi="Arial" w:cs="Arial"/>
          <w:szCs w:val="24"/>
        </w:rPr>
        <w:t>103 prekršaja iz Zakona o radnom vremenu, obveznim odmorima mobilnih radnika i uređajima za bilježenje u cestovnom prometu, 101</w:t>
      </w:r>
      <w:r>
        <w:rPr>
          <w:rFonts w:ascii="Arial" w:hAnsi="Arial" w:cs="Arial"/>
          <w:szCs w:val="24"/>
        </w:rPr>
        <w:t xml:space="preserve"> prekršaj iz Zakona o osobnoj iskaznici, </w:t>
      </w:r>
      <w:r w:rsidR="008236D6">
        <w:rPr>
          <w:rFonts w:ascii="Arial" w:hAnsi="Arial" w:cs="Arial"/>
          <w:szCs w:val="24"/>
        </w:rPr>
        <w:t>86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8236D6">
        <w:rPr>
          <w:rFonts w:ascii="Arial" w:hAnsi="Arial" w:cs="Arial"/>
          <w:szCs w:val="24"/>
        </w:rPr>
        <w:t>77</w:t>
      </w:r>
      <w:r w:rsidR="00EF7931">
        <w:rPr>
          <w:rFonts w:ascii="Arial" w:hAnsi="Arial" w:cs="Arial"/>
          <w:szCs w:val="24"/>
        </w:rPr>
        <w:t xml:space="preserve"> prekršaja iz Zakona o strancima </w:t>
      </w:r>
      <w:r>
        <w:rPr>
          <w:rFonts w:ascii="Arial" w:hAnsi="Arial" w:cs="Arial"/>
          <w:szCs w:val="24"/>
        </w:rPr>
        <w:t>…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0A61" w:rsidRDefault="00E30A6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9114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91145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prijavljeno </w:t>
      </w:r>
      <w:r w:rsidR="006F68A5">
        <w:rPr>
          <w:rFonts w:ascii="Arial" w:hAnsi="Arial" w:cs="Arial"/>
          <w:szCs w:val="24"/>
        </w:rPr>
        <w:t>559</w:t>
      </w:r>
      <w:r>
        <w:rPr>
          <w:rFonts w:ascii="Arial" w:hAnsi="Arial" w:cs="Arial"/>
          <w:szCs w:val="24"/>
        </w:rPr>
        <w:t xml:space="preserve"> javnih okupljanja od kojih je </w:t>
      </w:r>
      <w:r w:rsidRPr="005C5BBD">
        <w:rPr>
          <w:rFonts w:ascii="Arial" w:hAnsi="Arial" w:cs="Arial"/>
          <w:szCs w:val="24"/>
        </w:rPr>
        <w:t>održan</w:t>
      </w:r>
      <w:r>
        <w:rPr>
          <w:rFonts w:ascii="Arial" w:hAnsi="Arial" w:cs="Arial"/>
          <w:szCs w:val="24"/>
        </w:rPr>
        <w:t xml:space="preserve">o </w:t>
      </w:r>
      <w:r w:rsidR="006F68A5">
        <w:rPr>
          <w:rFonts w:ascii="Arial" w:hAnsi="Arial" w:cs="Arial"/>
          <w:szCs w:val="24"/>
        </w:rPr>
        <w:t>535</w:t>
      </w:r>
      <w:r w:rsidRPr="005C5BBD">
        <w:rPr>
          <w:rFonts w:ascii="Arial" w:hAnsi="Arial" w:cs="Arial"/>
          <w:szCs w:val="24"/>
        </w:rPr>
        <w:t xml:space="preserve"> ili </w:t>
      </w:r>
      <w:r w:rsidR="006F68A5">
        <w:rPr>
          <w:rFonts w:ascii="Arial" w:hAnsi="Arial" w:cs="Arial"/>
          <w:szCs w:val="24"/>
        </w:rPr>
        <w:t>15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manje</w:t>
      </w:r>
      <w:r w:rsidRPr="005C5BBD">
        <w:rPr>
          <w:rFonts w:ascii="Arial" w:hAnsi="Arial" w:cs="Arial"/>
          <w:szCs w:val="24"/>
        </w:rPr>
        <w:t xml:space="preserve"> u odnosu na </w:t>
      </w:r>
      <w:r w:rsidR="006F68A5">
        <w:rPr>
          <w:rFonts w:ascii="Arial" w:hAnsi="Arial" w:cs="Arial"/>
          <w:szCs w:val="24"/>
        </w:rPr>
        <w:t>pet</w:t>
      </w:r>
      <w:r>
        <w:rPr>
          <w:rFonts w:ascii="Arial" w:hAnsi="Arial" w:cs="Arial"/>
          <w:szCs w:val="24"/>
        </w:rPr>
        <w:t xml:space="preserve"> mjesec</w:t>
      </w:r>
      <w:r w:rsidR="006F68A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2022. godine.</w:t>
      </w:r>
    </w:p>
    <w:p w:rsidR="006046E4" w:rsidRDefault="006046E4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Održano je </w:t>
      </w:r>
      <w:r w:rsidR="006F68A5">
        <w:rPr>
          <w:rFonts w:ascii="Arial" w:hAnsi="Arial" w:cs="Arial"/>
          <w:szCs w:val="24"/>
        </w:rPr>
        <w:t>405</w:t>
      </w:r>
      <w:r>
        <w:rPr>
          <w:rFonts w:ascii="Arial" w:hAnsi="Arial" w:cs="Arial"/>
          <w:szCs w:val="24"/>
        </w:rPr>
        <w:t xml:space="preserve"> javnih okupljanja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6F68A5">
        <w:rPr>
          <w:rFonts w:ascii="Arial" w:hAnsi="Arial" w:cs="Arial"/>
          <w:szCs w:val="24"/>
        </w:rPr>
        <w:t>74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8A20AB">
        <w:rPr>
          <w:rFonts w:ascii="Arial" w:hAnsi="Arial" w:cs="Arial"/>
          <w:szCs w:val="24"/>
        </w:rPr>
        <w:t xml:space="preserve">1 političkog karaktera, </w:t>
      </w:r>
      <w:r w:rsidR="006F68A5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prosvjeda i </w:t>
      </w:r>
      <w:r w:rsidR="006F68A5">
        <w:rPr>
          <w:rFonts w:ascii="Arial" w:hAnsi="Arial" w:cs="Arial"/>
          <w:szCs w:val="24"/>
        </w:rPr>
        <w:t>49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>
        <w:rPr>
          <w:rFonts w:ascii="Arial" w:hAnsi="Arial" w:cs="Arial"/>
          <w:szCs w:val="24"/>
        </w:rPr>
        <w:t>a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održanim okupljanjima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angažiran</w:t>
      </w:r>
      <w:r w:rsidR="00791145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6F68A5">
        <w:rPr>
          <w:rFonts w:ascii="Arial" w:hAnsi="Arial" w:cs="Arial"/>
          <w:szCs w:val="24"/>
        </w:rPr>
        <w:t>615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6F68A5">
        <w:rPr>
          <w:rFonts w:ascii="Arial" w:hAnsi="Arial" w:cs="Arial"/>
          <w:szCs w:val="24"/>
        </w:rPr>
        <w:t xml:space="preserve">zbog </w:t>
      </w:r>
      <w:r w:rsidRPr="005C5BBD">
        <w:rPr>
          <w:rFonts w:ascii="Arial" w:hAnsi="Arial" w:cs="Arial"/>
          <w:szCs w:val="24"/>
        </w:rPr>
        <w:t>narušavanja javnog reda i mira</w:t>
      </w:r>
      <w:r w:rsidR="006F68A5">
        <w:rPr>
          <w:rFonts w:ascii="Arial" w:hAnsi="Arial" w:cs="Arial"/>
          <w:szCs w:val="24"/>
        </w:rPr>
        <w:t xml:space="preserve"> podnesena je jedna prekršajna prijava</w:t>
      </w:r>
      <w:r w:rsidRPr="005C5BBD">
        <w:rPr>
          <w:rFonts w:ascii="Arial" w:hAnsi="Arial" w:cs="Arial"/>
          <w:szCs w:val="24"/>
        </w:rPr>
        <w:t>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lastRenderedPageBreak/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6F68A5">
        <w:rPr>
          <w:rFonts w:ascii="Arial" w:hAnsi="Arial" w:cs="Arial"/>
        </w:rPr>
        <w:t>pet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6F68A5">
        <w:rPr>
          <w:rFonts w:ascii="Arial" w:hAnsi="Arial" w:cs="Arial"/>
        </w:rPr>
        <w:t>4</w:t>
      </w:r>
      <w:r w:rsidR="008A20AB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261</w:t>
      </w:r>
      <w:r w:rsidRPr="005C5BBD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357</w:t>
      </w:r>
      <w:r w:rsidRPr="005C5BBD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>povećanje za 2</w:t>
      </w:r>
      <w:r w:rsidR="006F68A5">
        <w:rPr>
          <w:rFonts w:ascii="Arial" w:hAnsi="Arial" w:cs="Arial"/>
        </w:rPr>
        <w:t>0,5</w:t>
      </w:r>
      <w:r w:rsidRPr="005C5BBD">
        <w:rPr>
          <w:rFonts w:ascii="Arial" w:hAnsi="Arial" w:cs="Arial"/>
        </w:rPr>
        <w:t xml:space="preserve">% u odnosu na </w:t>
      </w:r>
      <w:r w:rsidR="006F68A5">
        <w:rPr>
          <w:rFonts w:ascii="Arial" w:hAnsi="Arial" w:cs="Arial"/>
        </w:rPr>
        <w:t>pet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124D0B" w:rsidRPr="005C5BBD" w:rsidRDefault="00124D0B" w:rsidP="005421E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DB3C2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6F68A5">
        <w:rPr>
          <w:rFonts w:ascii="Arial" w:hAnsi="Arial" w:cs="Arial"/>
        </w:rPr>
        <w:t>2</w:t>
      </w:r>
      <w:r w:rsidR="00791145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105</w:t>
      </w:r>
      <w:r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638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921A03">
        <w:rPr>
          <w:rFonts w:ascii="Arial" w:hAnsi="Arial" w:cs="Arial"/>
        </w:rPr>
        <w:t>za</w:t>
      </w:r>
      <w:r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921A03">
        <w:rPr>
          <w:rFonts w:ascii="Arial" w:hAnsi="Arial" w:cs="Arial"/>
        </w:rPr>
        <w:t>1.</w:t>
      </w:r>
      <w:r w:rsidR="006F68A5">
        <w:rPr>
          <w:rFonts w:ascii="Arial" w:hAnsi="Arial" w:cs="Arial"/>
        </w:rPr>
        <w:t>665</w:t>
      </w:r>
      <w:r w:rsidRPr="005C5BBD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688</w:t>
      </w:r>
      <w:r w:rsidRPr="005C5BBD">
        <w:rPr>
          <w:rFonts w:ascii="Arial" w:hAnsi="Arial" w:cs="Arial"/>
        </w:rPr>
        <w:t xml:space="preserve"> prela</w:t>
      </w:r>
      <w:r w:rsidR="00791145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ka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6F68A5">
        <w:rPr>
          <w:rFonts w:ascii="Arial" w:hAnsi="Arial" w:cs="Arial"/>
        </w:rPr>
        <w:t>490</w:t>
      </w:r>
      <w:r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031</w:t>
      </w:r>
      <w:r w:rsidRPr="005C5BBD">
        <w:rPr>
          <w:rFonts w:ascii="Arial" w:hAnsi="Arial" w:cs="Arial"/>
        </w:rPr>
        <w:t xml:space="preserve"> prela</w:t>
      </w:r>
      <w:r w:rsidR="006F68A5">
        <w:rPr>
          <w:rFonts w:ascii="Arial" w:hAnsi="Arial" w:cs="Arial"/>
        </w:rPr>
        <w:t>zak</w:t>
      </w:r>
      <w:r w:rsidRPr="005C5BBD">
        <w:rPr>
          <w:rFonts w:ascii="Arial" w:hAnsi="Arial" w:cs="Arial"/>
        </w:rPr>
        <w:t xml:space="preserve"> državljana EU. </w:t>
      </w:r>
    </w:p>
    <w:p w:rsidR="00124D0B" w:rsidRPr="005C5BBD" w:rsidRDefault="00124D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zabilježeno je ukupno: </w:t>
      </w:r>
      <w:r w:rsidR="00921A03">
        <w:rPr>
          <w:rFonts w:ascii="Arial" w:hAnsi="Arial" w:cs="Arial"/>
        </w:rPr>
        <w:t>1.</w:t>
      </w:r>
      <w:r w:rsidR="006F68A5">
        <w:rPr>
          <w:rFonts w:ascii="Arial" w:hAnsi="Arial" w:cs="Arial"/>
        </w:rPr>
        <w:t>601</w:t>
      </w:r>
      <w:r w:rsidRPr="005C5BBD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216</w:t>
      </w:r>
      <w:r w:rsidRPr="005C5BBD">
        <w:rPr>
          <w:rFonts w:ascii="Arial" w:hAnsi="Arial" w:cs="Arial"/>
        </w:rPr>
        <w:t xml:space="preserve"> osobn</w:t>
      </w:r>
      <w:r w:rsidR="006F68A5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6F68A5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6F68A5">
        <w:rPr>
          <w:rFonts w:ascii="Arial" w:hAnsi="Arial" w:cs="Arial"/>
        </w:rPr>
        <w:t>pet</w:t>
      </w:r>
      <w:r w:rsidR="008A20AB">
        <w:rPr>
          <w:rFonts w:ascii="Arial" w:hAnsi="Arial" w:cs="Arial"/>
        </w:rPr>
        <w:t xml:space="preserve"> mjesec</w:t>
      </w:r>
      <w:r w:rsidR="006F68A5">
        <w:rPr>
          <w:rFonts w:ascii="Arial" w:hAnsi="Arial" w:cs="Arial"/>
        </w:rPr>
        <w:t>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6F68A5">
        <w:rPr>
          <w:rFonts w:ascii="Arial" w:hAnsi="Arial" w:cs="Arial"/>
        </w:rPr>
        <w:t>236</w:t>
      </w:r>
      <w:r w:rsidRPr="005C5BBD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392</w:t>
      </w:r>
      <w:r w:rsidRPr="005C5BBD">
        <w:rPr>
          <w:rFonts w:ascii="Arial" w:hAnsi="Arial" w:cs="Arial"/>
        </w:rPr>
        <w:t xml:space="preserve"> teretn</w:t>
      </w:r>
      <w:r w:rsidR="007C2834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vozila što je </w:t>
      </w:r>
      <w:r w:rsidR="00C37849">
        <w:rPr>
          <w:rFonts w:ascii="Arial" w:hAnsi="Arial" w:cs="Arial"/>
        </w:rPr>
        <w:t xml:space="preserve">smanjenje </w:t>
      </w:r>
      <w:r w:rsidRPr="005C5BBD">
        <w:rPr>
          <w:rFonts w:ascii="Arial" w:hAnsi="Arial" w:cs="Arial"/>
        </w:rPr>
        <w:t xml:space="preserve"> za </w:t>
      </w:r>
      <w:r w:rsidR="007C2834">
        <w:rPr>
          <w:rFonts w:ascii="Arial" w:hAnsi="Arial" w:cs="Arial"/>
        </w:rPr>
        <w:t>5,5</w:t>
      </w:r>
      <w:r w:rsidRPr="005C5BBD">
        <w:rPr>
          <w:rFonts w:ascii="Arial" w:hAnsi="Arial" w:cs="Arial"/>
        </w:rPr>
        <w:t xml:space="preserve">%, te </w:t>
      </w:r>
      <w:r w:rsidR="007C2834">
        <w:rPr>
          <w:rFonts w:ascii="Arial" w:hAnsi="Arial" w:cs="Arial"/>
        </w:rPr>
        <w:t>23</w:t>
      </w:r>
      <w:r w:rsidR="0075514D">
        <w:rPr>
          <w:rFonts w:ascii="Arial" w:hAnsi="Arial" w:cs="Arial"/>
        </w:rPr>
        <w:t>.</w:t>
      </w:r>
      <w:r w:rsidR="007C2834">
        <w:rPr>
          <w:rFonts w:ascii="Arial" w:hAnsi="Arial" w:cs="Arial"/>
        </w:rPr>
        <w:t>081 autobus</w:t>
      </w:r>
      <w:r w:rsidRPr="005C5BBD">
        <w:rPr>
          <w:rFonts w:ascii="Arial" w:hAnsi="Arial" w:cs="Arial"/>
        </w:rPr>
        <w:t xml:space="preserve"> što je u odnosu na </w:t>
      </w:r>
      <w:r w:rsidR="007C2834">
        <w:rPr>
          <w:rFonts w:ascii="Arial" w:hAnsi="Arial" w:cs="Arial"/>
        </w:rPr>
        <w:t>pet</w:t>
      </w:r>
      <w:r w:rsidR="00C3784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7C2834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 w:rsidR="007C2834">
        <w:rPr>
          <w:rFonts w:ascii="Arial" w:hAnsi="Arial" w:cs="Arial"/>
        </w:rPr>
        <w:t>38,7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75514D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75514D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7C2834">
        <w:rPr>
          <w:rFonts w:ascii="Arial" w:hAnsi="Arial" w:cs="Arial"/>
        </w:rPr>
        <w:t>619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7C2834">
        <w:rPr>
          <w:rFonts w:ascii="Arial" w:hAnsi="Arial" w:cs="Arial"/>
        </w:rPr>
        <w:t>118</w:t>
      </w:r>
      <w:r w:rsidR="00C37849">
        <w:rPr>
          <w:rFonts w:ascii="Arial" w:hAnsi="Arial" w:cs="Arial"/>
        </w:rPr>
        <w:t xml:space="preserve"> izlaz</w:t>
      </w:r>
      <w:r w:rsidR="007551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6D0E9D">
        <w:rPr>
          <w:rFonts w:ascii="Arial" w:hAnsi="Arial" w:cs="Arial"/>
        </w:rPr>
        <w:t>88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6046E4" w:rsidRPr="00410300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3CEA">
        <w:rPr>
          <w:rFonts w:ascii="Arial" w:hAnsi="Arial" w:cs="Arial"/>
        </w:rPr>
        <w:t>Zabilježen</w:t>
      </w:r>
      <w:r w:rsidR="00987E70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</w:t>
      </w:r>
      <w:r w:rsidR="00987E70">
        <w:rPr>
          <w:rFonts w:ascii="Arial" w:hAnsi="Arial" w:cs="Arial"/>
        </w:rPr>
        <w:t>su</w:t>
      </w:r>
      <w:r w:rsidRPr="000742C4">
        <w:rPr>
          <w:rFonts w:ascii="Arial" w:hAnsi="Arial" w:cs="Arial"/>
        </w:rPr>
        <w:t xml:space="preserve"> </w:t>
      </w:r>
      <w:r w:rsidR="00987E70">
        <w:rPr>
          <w:rFonts w:ascii="Arial" w:hAnsi="Arial" w:cs="Arial"/>
        </w:rPr>
        <w:t>54</w:t>
      </w:r>
      <w:r w:rsidRPr="000742C4">
        <w:rPr>
          <w:rFonts w:ascii="Arial" w:hAnsi="Arial" w:cs="Arial"/>
        </w:rPr>
        <w:t xml:space="preserve"> požara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2</w:t>
      </w:r>
      <w:r w:rsidR="00987E70">
        <w:rPr>
          <w:rFonts w:ascii="Arial" w:hAnsi="Arial" w:cs="Arial"/>
        </w:rPr>
        <w:t>5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>građevinskim objektima, 1</w:t>
      </w:r>
      <w:r w:rsidR="00987E70">
        <w:rPr>
          <w:rFonts w:ascii="Arial" w:hAnsi="Arial" w:cs="Arial"/>
        </w:rPr>
        <w:t>6</w:t>
      </w:r>
      <w:r w:rsidR="00443CEA">
        <w:rPr>
          <w:rFonts w:ascii="Arial" w:hAnsi="Arial" w:cs="Arial"/>
        </w:rPr>
        <w:t xml:space="preserve"> na prometnom sredstvu i 1</w:t>
      </w:r>
      <w:r w:rsidR="00987E70">
        <w:rPr>
          <w:rFonts w:ascii="Arial" w:hAnsi="Arial" w:cs="Arial"/>
        </w:rPr>
        <w:t>3</w:t>
      </w:r>
      <w:r w:rsidR="00443CEA">
        <w:rPr>
          <w:rFonts w:ascii="Arial" w:hAnsi="Arial" w:cs="Arial"/>
        </w:rPr>
        <w:t xml:space="preserve"> na </w:t>
      </w:r>
      <w:r w:rsidR="00C37849">
        <w:rPr>
          <w:rFonts w:ascii="Arial" w:hAnsi="Arial" w:cs="Arial"/>
        </w:rPr>
        <w:t>otvorenom prostoru</w:t>
      </w:r>
      <w:r w:rsidR="00443CEA">
        <w:rPr>
          <w:rFonts w:ascii="Arial" w:hAnsi="Arial" w:cs="Arial"/>
        </w:rPr>
        <w:t>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987E70">
        <w:rPr>
          <w:rFonts w:ascii="Arial" w:hAnsi="Arial" w:cs="Arial"/>
        </w:rPr>
        <w:t>pet</w:t>
      </w:r>
      <w:r w:rsidR="00C37849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987E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2</w:t>
      </w:r>
      <w:r w:rsidR="00987E70">
        <w:rPr>
          <w:rFonts w:ascii="Arial" w:hAnsi="Arial" w:cs="Arial"/>
        </w:rPr>
        <w:t>5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sectPr w:rsidR="000F26D2" w:rsidSect="004E06D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31DE9"/>
    <w:rsid w:val="00064294"/>
    <w:rsid w:val="00074B04"/>
    <w:rsid w:val="000C6EDC"/>
    <w:rsid w:val="000F26D2"/>
    <w:rsid w:val="000F48E8"/>
    <w:rsid w:val="00117D9F"/>
    <w:rsid w:val="0012335F"/>
    <w:rsid w:val="00123973"/>
    <w:rsid w:val="00124D0B"/>
    <w:rsid w:val="00140CEB"/>
    <w:rsid w:val="00171D4C"/>
    <w:rsid w:val="001B29C1"/>
    <w:rsid w:val="002078B4"/>
    <w:rsid w:val="002302C9"/>
    <w:rsid w:val="00281964"/>
    <w:rsid w:val="002B013F"/>
    <w:rsid w:val="002D67D1"/>
    <w:rsid w:val="00301A70"/>
    <w:rsid w:val="003057C8"/>
    <w:rsid w:val="00341253"/>
    <w:rsid w:val="003468CC"/>
    <w:rsid w:val="0035141B"/>
    <w:rsid w:val="003570E8"/>
    <w:rsid w:val="00393B1C"/>
    <w:rsid w:val="003B4ABA"/>
    <w:rsid w:val="003E1CBE"/>
    <w:rsid w:val="003E316F"/>
    <w:rsid w:val="0041214D"/>
    <w:rsid w:val="00437A5B"/>
    <w:rsid w:val="00443CEA"/>
    <w:rsid w:val="0049412D"/>
    <w:rsid w:val="004C134F"/>
    <w:rsid w:val="004C542D"/>
    <w:rsid w:val="004C6544"/>
    <w:rsid w:val="004D786C"/>
    <w:rsid w:val="004E06D3"/>
    <w:rsid w:val="004E6B33"/>
    <w:rsid w:val="00526AE0"/>
    <w:rsid w:val="005274AC"/>
    <w:rsid w:val="00572AFF"/>
    <w:rsid w:val="00586D76"/>
    <w:rsid w:val="0059092E"/>
    <w:rsid w:val="005B5457"/>
    <w:rsid w:val="005B60BD"/>
    <w:rsid w:val="005C3001"/>
    <w:rsid w:val="005C7A1A"/>
    <w:rsid w:val="005D4E87"/>
    <w:rsid w:val="006046E4"/>
    <w:rsid w:val="00643739"/>
    <w:rsid w:val="00671C91"/>
    <w:rsid w:val="0067455F"/>
    <w:rsid w:val="0068764E"/>
    <w:rsid w:val="006930A1"/>
    <w:rsid w:val="006B0FAE"/>
    <w:rsid w:val="006B3943"/>
    <w:rsid w:val="006D0E9D"/>
    <w:rsid w:val="006E0F40"/>
    <w:rsid w:val="006F68A5"/>
    <w:rsid w:val="00737353"/>
    <w:rsid w:val="00744E77"/>
    <w:rsid w:val="0075090C"/>
    <w:rsid w:val="0075514D"/>
    <w:rsid w:val="00765CCE"/>
    <w:rsid w:val="00791145"/>
    <w:rsid w:val="00791DB0"/>
    <w:rsid w:val="007A7A4D"/>
    <w:rsid w:val="007B0A02"/>
    <w:rsid w:val="007C040B"/>
    <w:rsid w:val="007C2834"/>
    <w:rsid w:val="007E0066"/>
    <w:rsid w:val="007E52E6"/>
    <w:rsid w:val="008236D6"/>
    <w:rsid w:val="00890EE5"/>
    <w:rsid w:val="008965BF"/>
    <w:rsid w:val="00896E3C"/>
    <w:rsid w:val="008A20AB"/>
    <w:rsid w:val="008A445E"/>
    <w:rsid w:val="008B64E5"/>
    <w:rsid w:val="008E5C7B"/>
    <w:rsid w:val="008F0105"/>
    <w:rsid w:val="009010D5"/>
    <w:rsid w:val="0091358C"/>
    <w:rsid w:val="009145C6"/>
    <w:rsid w:val="00921A03"/>
    <w:rsid w:val="00923587"/>
    <w:rsid w:val="009566C8"/>
    <w:rsid w:val="00956E23"/>
    <w:rsid w:val="00977293"/>
    <w:rsid w:val="00987E70"/>
    <w:rsid w:val="009B337D"/>
    <w:rsid w:val="009E66FF"/>
    <w:rsid w:val="00A10009"/>
    <w:rsid w:val="00A30CCB"/>
    <w:rsid w:val="00A66D98"/>
    <w:rsid w:val="00A72A97"/>
    <w:rsid w:val="00A73E94"/>
    <w:rsid w:val="00A73EEC"/>
    <w:rsid w:val="00A80694"/>
    <w:rsid w:val="00A9246E"/>
    <w:rsid w:val="00A9302E"/>
    <w:rsid w:val="00AA4DB1"/>
    <w:rsid w:val="00B03382"/>
    <w:rsid w:val="00B26F65"/>
    <w:rsid w:val="00B8482B"/>
    <w:rsid w:val="00C00DD3"/>
    <w:rsid w:val="00C04894"/>
    <w:rsid w:val="00C37290"/>
    <w:rsid w:val="00C37849"/>
    <w:rsid w:val="00C67A9E"/>
    <w:rsid w:val="00C72130"/>
    <w:rsid w:val="00C74E69"/>
    <w:rsid w:val="00C826F4"/>
    <w:rsid w:val="00CA3541"/>
    <w:rsid w:val="00CC7DA2"/>
    <w:rsid w:val="00CE0779"/>
    <w:rsid w:val="00D05A5E"/>
    <w:rsid w:val="00D21830"/>
    <w:rsid w:val="00D351B8"/>
    <w:rsid w:val="00D672CE"/>
    <w:rsid w:val="00D91818"/>
    <w:rsid w:val="00DA5B94"/>
    <w:rsid w:val="00DB3C24"/>
    <w:rsid w:val="00DB71C2"/>
    <w:rsid w:val="00E30A61"/>
    <w:rsid w:val="00E378A7"/>
    <w:rsid w:val="00E46E1A"/>
    <w:rsid w:val="00E6054C"/>
    <w:rsid w:val="00E91023"/>
    <w:rsid w:val="00EE0B18"/>
    <w:rsid w:val="00EF7931"/>
    <w:rsid w:val="00F10B08"/>
    <w:rsid w:val="00F20EA5"/>
    <w:rsid w:val="00F23483"/>
    <w:rsid w:val="00F46F0E"/>
    <w:rsid w:val="00F65B62"/>
    <w:rsid w:val="00F66AF6"/>
    <w:rsid w:val="00F9712E"/>
    <w:rsid w:val="00FA6267"/>
    <w:rsid w:val="00FC67B5"/>
    <w:rsid w:val="00FD3543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4BF4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CA6E-424E-4D68-BEC0-25741827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dcterms:created xsi:type="dcterms:W3CDTF">2023-07-13T09:12:00Z</dcterms:created>
  <dcterms:modified xsi:type="dcterms:W3CDTF">2023-07-13T09:12:00Z</dcterms:modified>
</cp:coreProperties>
</file>